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98" w:rsidRPr="004C07D8" w:rsidRDefault="00147498" w:rsidP="0014749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07D8">
        <w:rPr>
          <w:rFonts w:ascii="Times New Roman" w:hAnsi="Times New Roman" w:cs="Times New Roman"/>
        </w:rPr>
        <w:t xml:space="preserve">Figura </w:t>
      </w:r>
      <w:r w:rsidRPr="004C07D8">
        <w:rPr>
          <w:rFonts w:ascii="Times New Roman" w:hAnsi="Times New Roman" w:cs="Times New Roman"/>
        </w:rPr>
        <w:fldChar w:fldCharType="begin"/>
      </w:r>
      <w:r w:rsidRPr="004C07D8">
        <w:rPr>
          <w:rFonts w:ascii="Times New Roman" w:hAnsi="Times New Roman" w:cs="Times New Roman"/>
        </w:rPr>
        <w:instrText xml:space="preserve"> SEQ Gráfico \* ARABIC </w:instrText>
      </w:r>
      <w:r w:rsidRPr="004C07D8">
        <w:rPr>
          <w:rFonts w:ascii="Times New Roman" w:hAnsi="Times New Roman" w:cs="Times New Roman"/>
        </w:rPr>
        <w:fldChar w:fldCharType="separate"/>
      </w:r>
      <w:r w:rsidRPr="004C07D8">
        <w:rPr>
          <w:rFonts w:ascii="Times New Roman" w:hAnsi="Times New Roman" w:cs="Times New Roman"/>
          <w:noProof/>
        </w:rPr>
        <w:t>4</w:t>
      </w:r>
      <w:r w:rsidRPr="004C07D8">
        <w:rPr>
          <w:rFonts w:ascii="Times New Roman" w:hAnsi="Times New Roman" w:cs="Times New Roman"/>
          <w:noProof/>
        </w:rPr>
        <w:fldChar w:fldCharType="end"/>
      </w:r>
      <w:r w:rsidRPr="004C07D8">
        <w:rPr>
          <w:rFonts w:ascii="Times New Roman" w:hAnsi="Times New Roman" w:cs="Times New Roman"/>
        </w:rPr>
        <w:t xml:space="preserve"> - Abrangência da notoriedade</w:t>
      </w:r>
    </w:p>
    <w:p w:rsidR="00147498" w:rsidRPr="004C07D8" w:rsidRDefault="00147498" w:rsidP="001474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39790" cy="2740025"/>
            <wp:effectExtent l="0" t="0" r="381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98" w:rsidRPr="004C07D8" w:rsidRDefault="00147498" w:rsidP="0014749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147498" w:rsidRPr="004C07D8" w:rsidRDefault="00147498" w:rsidP="001474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147498"/>
    <w:rsid w:val="00147498"/>
    <w:rsid w:val="0061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9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2019-07-25T17:37:00Z</dcterms:created>
  <dcterms:modified xsi:type="dcterms:W3CDTF">2019-07-25T17:37:00Z</dcterms:modified>
</cp:coreProperties>
</file>