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CA0" w:rsidRDefault="00846A65" w:rsidP="009213EE">
      <w:pPr>
        <w:pStyle w:val="SemEspaamento"/>
        <w:jc w:val="both"/>
        <w:rPr>
          <w:b/>
        </w:rPr>
      </w:pPr>
      <w:r w:rsidRPr="0020481F">
        <w:rPr>
          <w:b/>
        </w:rPr>
        <w:t>A</w:t>
      </w:r>
      <w:r w:rsidR="00EE615E">
        <w:rPr>
          <w:b/>
        </w:rPr>
        <w:t xml:space="preserve"> EDUCAÇÃO DO CAMPO EM JI-PARANÁ (</w:t>
      </w:r>
      <w:r w:rsidRPr="0020481F">
        <w:rPr>
          <w:b/>
        </w:rPr>
        <w:t>RO</w:t>
      </w:r>
      <w:r w:rsidR="00EE615E">
        <w:rPr>
          <w:b/>
        </w:rPr>
        <w:t>)</w:t>
      </w:r>
      <w:r w:rsidRPr="0020481F">
        <w:rPr>
          <w:b/>
        </w:rPr>
        <w:t>:</w:t>
      </w:r>
      <w:r>
        <w:rPr>
          <w:b/>
        </w:rPr>
        <w:t xml:space="preserve"> A MESMIDADE E </w:t>
      </w:r>
      <w:r w:rsidR="008A7CA0">
        <w:rPr>
          <w:b/>
        </w:rPr>
        <w:t>A INTERDIÇÃO</w:t>
      </w:r>
      <w:r>
        <w:rPr>
          <w:b/>
        </w:rPr>
        <w:t xml:space="preserve"> DE IDENTIDADES</w:t>
      </w:r>
      <w:r w:rsidR="008A7CA0">
        <w:rPr>
          <w:b/>
        </w:rPr>
        <w:t xml:space="preserve"> CAMPONESAS</w:t>
      </w:r>
    </w:p>
    <w:p w:rsidR="009A348F" w:rsidRPr="008A7CA0" w:rsidRDefault="009A348F" w:rsidP="00846A65">
      <w:pPr>
        <w:pStyle w:val="SemEspaamento"/>
        <w:spacing w:line="360" w:lineRule="auto"/>
        <w:jc w:val="both"/>
        <w:rPr>
          <w:b/>
        </w:rPr>
      </w:pPr>
    </w:p>
    <w:p w:rsidR="00F6064E" w:rsidRPr="009213EE" w:rsidRDefault="00F6064E" w:rsidP="00F6064E">
      <w:pPr>
        <w:jc w:val="both"/>
        <w:rPr>
          <w:sz w:val="24"/>
          <w:szCs w:val="24"/>
        </w:rPr>
      </w:pPr>
      <w:bookmarkStart w:id="0" w:name="_GoBack"/>
      <w:bookmarkEnd w:id="0"/>
      <w:r w:rsidRPr="009213EE">
        <w:rPr>
          <w:b/>
          <w:sz w:val="24"/>
          <w:szCs w:val="24"/>
        </w:rPr>
        <w:t>Resumo:</w:t>
      </w:r>
    </w:p>
    <w:p w:rsidR="00F6064E" w:rsidRPr="009213EE" w:rsidRDefault="00F6064E" w:rsidP="00F6064E">
      <w:pPr>
        <w:jc w:val="both"/>
        <w:rPr>
          <w:sz w:val="24"/>
          <w:szCs w:val="24"/>
        </w:rPr>
      </w:pPr>
      <w:r w:rsidRPr="009213EE">
        <w:rPr>
          <w:sz w:val="24"/>
          <w:szCs w:val="24"/>
        </w:rPr>
        <w:t xml:space="preserve">O presente trabalho, inspirado nos Estudos Culturais, faz uma análise das proposições docentes sobre as práticas que devem ser desenvolvidas para o fortalecimento da Educação do </w:t>
      </w:r>
      <w:r w:rsidR="00EE615E" w:rsidRPr="009213EE">
        <w:rPr>
          <w:sz w:val="24"/>
          <w:szCs w:val="24"/>
        </w:rPr>
        <w:t>Campo no município de Ji-Paraná (</w:t>
      </w:r>
      <w:r w:rsidRPr="009213EE">
        <w:rPr>
          <w:sz w:val="24"/>
          <w:szCs w:val="24"/>
        </w:rPr>
        <w:t>RO</w:t>
      </w:r>
      <w:r w:rsidR="00EE615E" w:rsidRPr="009213EE">
        <w:rPr>
          <w:sz w:val="24"/>
          <w:szCs w:val="24"/>
        </w:rPr>
        <w:t>)</w:t>
      </w:r>
      <w:r w:rsidRPr="009213EE">
        <w:rPr>
          <w:sz w:val="24"/>
          <w:szCs w:val="24"/>
        </w:rPr>
        <w:t>. Mostra-se que as identidades camponesas tendem a continuar sendo padronizadas por</w:t>
      </w:r>
      <w:r w:rsidR="0026555C" w:rsidRPr="009213EE">
        <w:rPr>
          <w:sz w:val="24"/>
          <w:szCs w:val="24"/>
        </w:rPr>
        <w:t xml:space="preserve">que </w:t>
      </w:r>
      <w:r w:rsidRPr="009213EE">
        <w:rPr>
          <w:sz w:val="24"/>
          <w:szCs w:val="24"/>
        </w:rPr>
        <w:t xml:space="preserve">os sujeitos </w:t>
      </w:r>
      <w:r w:rsidR="0026555C" w:rsidRPr="009213EE">
        <w:rPr>
          <w:sz w:val="24"/>
          <w:szCs w:val="24"/>
        </w:rPr>
        <w:t xml:space="preserve">do campo não participam do processo de elaboração da </w:t>
      </w:r>
      <w:r w:rsidRPr="009213EE">
        <w:rPr>
          <w:sz w:val="24"/>
          <w:szCs w:val="24"/>
        </w:rPr>
        <w:t xml:space="preserve">educação </w:t>
      </w:r>
      <w:r w:rsidR="0026555C" w:rsidRPr="009213EE">
        <w:rPr>
          <w:sz w:val="24"/>
          <w:szCs w:val="24"/>
        </w:rPr>
        <w:t xml:space="preserve">que a eles </w:t>
      </w:r>
      <w:r w:rsidRPr="009213EE">
        <w:rPr>
          <w:sz w:val="24"/>
          <w:szCs w:val="24"/>
        </w:rPr>
        <w:t>se destina.</w:t>
      </w:r>
    </w:p>
    <w:p w:rsidR="00F6064E" w:rsidRPr="009213EE" w:rsidRDefault="00F6064E" w:rsidP="00F6064E">
      <w:pPr>
        <w:jc w:val="both"/>
        <w:rPr>
          <w:sz w:val="24"/>
          <w:szCs w:val="24"/>
        </w:rPr>
      </w:pPr>
      <w:r w:rsidRPr="009213EE">
        <w:rPr>
          <w:b/>
          <w:sz w:val="24"/>
          <w:szCs w:val="24"/>
        </w:rPr>
        <w:t xml:space="preserve">Palavras-chave: </w:t>
      </w:r>
      <w:r w:rsidRPr="009213EE">
        <w:rPr>
          <w:sz w:val="24"/>
          <w:szCs w:val="24"/>
        </w:rPr>
        <w:t>Educaçã</w:t>
      </w:r>
      <w:r w:rsidR="00F6388C">
        <w:rPr>
          <w:sz w:val="24"/>
          <w:szCs w:val="24"/>
        </w:rPr>
        <w:t>o do Campo, Estudos c</w:t>
      </w:r>
      <w:r w:rsidR="00EE615E" w:rsidRPr="009213EE">
        <w:rPr>
          <w:sz w:val="24"/>
          <w:szCs w:val="24"/>
        </w:rPr>
        <w:t xml:space="preserve">ulturais, </w:t>
      </w:r>
      <w:r w:rsidR="00F6388C">
        <w:rPr>
          <w:sz w:val="24"/>
          <w:szCs w:val="24"/>
        </w:rPr>
        <w:t>P</w:t>
      </w:r>
      <w:r w:rsidRPr="009213EE">
        <w:rPr>
          <w:sz w:val="24"/>
          <w:szCs w:val="24"/>
        </w:rPr>
        <w:t>ráticas curriculares.</w:t>
      </w:r>
    </w:p>
    <w:p w:rsidR="00BD3950" w:rsidRPr="009213EE" w:rsidRDefault="00BD3950" w:rsidP="00BD3950">
      <w:pPr>
        <w:jc w:val="both"/>
        <w:rPr>
          <w:sz w:val="24"/>
          <w:szCs w:val="24"/>
        </w:rPr>
      </w:pPr>
    </w:p>
    <w:p w:rsidR="00E109F4" w:rsidRDefault="00E109F4" w:rsidP="00BD3950">
      <w:pPr>
        <w:jc w:val="both"/>
        <w:rPr>
          <w:sz w:val="24"/>
          <w:szCs w:val="24"/>
        </w:rPr>
      </w:pPr>
    </w:p>
    <w:p w:rsidR="00E109F4" w:rsidRPr="009213EE" w:rsidRDefault="009213EE" w:rsidP="00BD3950">
      <w:pPr>
        <w:jc w:val="both"/>
        <w:rPr>
          <w:rFonts w:eastAsia="Calibri"/>
          <w:b/>
          <w:sz w:val="24"/>
          <w:szCs w:val="24"/>
          <w:lang w:val="es-ES"/>
        </w:rPr>
      </w:pPr>
      <w:r w:rsidRPr="009213EE">
        <w:rPr>
          <w:rFonts w:eastAsia="Calibri"/>
          <w:b/>
          <w:sz w:val="24"/>
          <w:szCs w:val="24"/>
          <w:lang w:val="es-ES"/>
        </w:rPr>
        <w:t>LA EDUCACIÓN DE CAMPO EN JI-PARANÁ (RO): LA MISMIDAD Y LA PROHIBICIÓN DE IDENTIDADES CAMPESINAS</w:t>
      </w:r>
    </w:p>
    <w:p w:rsidR="0092355A" w:rsidRPr="009213EE" w:rsidRDefault="0092355A" w:rsidP="00BD3950">
      <w:pPr>
        <w:jc w:val="both"/>
        <w:rPr>
          <w:rFonts w:eastAsia="Calibri"/>
          <w:b/>
          <w:sz w:val="24"/>
          <w:szCs w:val="24"/>
          <w:lang w:val="es-ES"/>
        </w:rPr>
      </w:pPr>
    </w:p>
    <w:p w:rsidR="0092355A" w:rsidRPr="009213EE" w:rsidRDefault="0092355A" w:rsidP="00BD3950">
      <w:pPr>
        <w:jc w:val="both"/>
        <w:rPr>
          <w:rFonts w:eastAsia="Calibri"/>
          <w:b/>
          <w:sz w:val="24"/>
          <w:szCs w:val="24"/>
          <w:lang w:val="es-ES"/>
        </w:rPr>
      </w:pPr>
      <w:r w:rsidRPr="009213EE">
        <w:rPr>
          <w:rFonts w:eastAsia="Calibri"/>
          <w:b/>
          <w:sz w:val="24"/>
          <w:szCs w:val="24"/>
          <w:lang w:val="es-ES"/>
        </w:rPr>
        <w:t>Resumen</w:t>
      </w:r>
      <w:r w:rsidR="009213EE" w:rsidRPr="009213EE">
        <w:rPr>
          <w:rFonts w:eastAsia="Calibri"/>
          <w:b/>
          <w:sz w:val="24"/>
          <w:szCs w:val="24"/>
          <w:lang w:val="es-ES"/>
        </w:rPr>
        <w:t>:</w:t>
      </w:r>
    </w:p>
    <w:p w:rsidR="0092355A" w:rsidRPr="009213EE" w:rsidRDefault="00CC366F" w:rsidP="00FE2ECF">
      <w:pPr>
        <w:jc w:val="both"/>
        <w:rPr>
          <w:rFonts w:eastAsia="Calibri"/>
          <w:sz w:val="24"/>
          <w:szCs w:val="24"/>
          <w:lang w:val="es-ES"/>
        </w:rPr>
      </w:pPr>
      <w:r w:rsidRPr="009213EE">
        <w:rPr>
          <w:rFonts w:eastAsia="Calibri"/>
          <w:sz w:val="24"/>
          <w:szCs w:val="24"/>
          <w:lang w:val="es-ES"/>
        </w:rPr>
        <w:t>Este trabajo, inspirado en Estudios C</w:t>
      </w:r>
      <w:r w:rsidR="0092355A" w:rsidRPr="009213EE">
        <w:rPr>
          <w:rFonts w:eastAsia="Calibri"/>
          <w:sz w:val="24"/>
          <w:szCs w:val="24"/>
          <w:lang w:val="es-ES"/>
        </w:rPr>
        <w:t>ulturales, hace un análisis de las proposiciones docentes sobre las prácticas que deben ser desenvueltas para el fortalecimiento de la educación de campo en el municipio de Ji-Paraná (RO).</w:t>
      </w:r>
      <w:r w:rsidR="00A1052F" w:rsidRPr="009213EE">
        <w:rPr>
          <w:rFonts w:eastAsia="Calibri"/>
          <w:sz w:val="24"/>
          <w:szCs w:val="24"/>
          <w:lang w:val="es-ES"/>
        </w:rPr>
        <w:t xml:space="preserve"> </w:t>
      </w:r>
      <w:r w:rsidR="0092355A" w:rsidRPr="009213EE">
        <w:rPr>
          <w:rFonts w:eastAsia="Calibri"/>
          <w:sz w:val="24"/>
          <w:szCs w:val="24"/>
          <w:lang w:val="es-ES"/>
        </w:rPr>
        <w:t xml:space="preserve">Se muestra que las identidades campesinas tienden a continuar siendo </w:t>
      </w:r>
      <w:proofErr w:type="spellStart"/>
      <w:r w:rsidR="0092355A" w:rsidRPr="009213EE">
        <w:rPr>
          <w:rFonts w:eastAsia="Calibri"/>
          <w:sz w:val="24"/>
          <w:szCs w:val="24"/>
          <w:lang w:val="es-ES"/>
        </w:rPr>
        <w:t>padronizadas</w:t>
      </w:r>
      <w:proofErr w:type="spellEnd"/>
      <w:r w:rsidR="0092355A" w:rsidRPr="009213EE">
        <w:rPr>
          <w:rFonts w:eastAsia="Calibri"/>
          <w:sz w:val="24"/>
          <w:szCs w:val="24"/>
          <w:lang w:val="es-ES"/>
        </w:rPr>
        <w:t xml:space="preserve"> </w:t>
      </w:r>
      <w:r w:rsidR="00EA2163" w:rsidRPr="009213EE">
        <w:rPr>
          <w:rFonts w:eastAsia="Calibri"/>
          <w:sz w:val="24"/>
          <w:szCs w:val="24"/>
          <w:lang w:val="es-ES"/>
        </w:rPr>
        <w:t>porque</w:t>
      </w:r>
      <w:r w:rsidR="00795D63" w:rsidRPr="009213EE">
        <w:rPr>
          <w:rFonts w:eastAsia="Calibri"/>
          <w:sz w:val="24"/>
          <w:szCs w:val="24"/>
          <w:lang w:val="es-ES"/>
        </w:rPr>
        <w:t xml:space="preserve"> los sujetos del campo no participan del proceso de elaboración de su  educación.</w:t>
      </w:r>
    </w:p>
    <w:p w:rsidR="0092355A" w:rsidRPr="009213EE" w:rsidRDefault="0092355A" w:rsidP="00FE2ECF">
      <w:pPr>
        <w:jc w:val="both"/>
        <w:rPr>
          <w:rFonts w:eastAsia="Calibri"/>
          <w:sz w:val="24"/>
          <w:szCs w:val="24"/>
          <w:lang w:val="es-ES"/>
        </w:rPr>
      </w:pPr>
      <w:r w:rsidRPr="009213EE">
        <w:rPr>
          <w:rFonts w:eastAsia="Calibri"/>
          <w:b/>
          <w:bCs/>
          <w:sz w:val="24"/>
          <w:szCs w:val="24"/>
          <w:lang w:val="es-ES"/>
        </w:rPr>
        <w:t>Palabras clave</w:t>
      </w:r>
      <w:r w:rsidRPr="009213EE">
        <w:rPr>
          <w:rFonts w:eastAsia="Calibri"/>
          <w:sz w:val="24"/>
          <w:szCs w:val="24"/>
          <w:lang w:val="es-ES"/>
        </w:rPr>
        <w:t>: Educación de ca</w:t>
      </w:r>
      <w:r w:rsidR="00CC366F" w:rsidRPr="009213EE">
        <w:rPr>
          <w:rFonts w:eastAsia="Calibri"/>
          <w:sz w:val="24"/>
          <w:szCs w:val="24"/>
          <w:lang w:val="es-ES"/>
        </w:rPr>
        <w:t>mpo, Estudios culturales, p</w:t>
      </w:r>
      <w:r w:rsidRPr="009213EE">
        <w:rPr>
          <w:rFonts w:eastAsia="Calibri"/>
          <w:sz w:val="24"/>
          <w:szCs w:val="24"/>
          <w:lang w:val="es-ES"/>
        </w:rPr>
        <w:t>rácticas curriculares</w:t>
      </w:r>
      <w:r w:rsidR="00CC366F" w:rsidRPr="009213EE">
        <w:rPr>
          <w:rFonts w:eastAsia="Calibri"/>
          <w:sz w:val="24"/>
          <w:szCs w:val="24"/>
          <w:lang w:val="es-ES"/>
        </w:rPr>
        <w:t>.</w:t>
      </w:r>
    </w:p>
    <w:p w:rsidR="003C3161" w:rsidRDefault="003C3161" w:rsidP="00FE2ECF">
      <w:pPr>
        <w:jc w:val="both"/>
        <w:rPr>
          <w:rFonts w:eastAsia="Calibri"/>
          <w:color w:val="0070C0"/>
          <w:sz w:val="24"/>
          <w:szCs w:val="24"/>
          <w:lang w:val="es-ES"/>
        </w:rPr>
      </w:pPr>
    </w:p>
    <w:p w:rsidR="003C3161" w:rsidRPr="009213EE" w:rsidRDefault="003C3161" w:rsidP="003C3161">
      <w:pPr>
        <w:jc w:val="both"/>
        <w:rPr>
          <w:rFonts w:eastAsia="Calibri"/>
          <w:b/>
          <w:sz w:val="24"/>
          <w:szCs w:val="24"/>
          <w:lang w:val="es-ES"/>
        </w:rPr>
      </w:pPr>
      <w:r w:rsidRPr="009213EE">
        <w:rPr>
          <w:rFonts w:eastAsia="Calibri"/>
          <w:b/>
          <w:sz w:val="24"/>
          <w:szCs w:val="24"/>
          <w:lang w:val="es-ES"/>
        </w:rPr>
        <w:t>L'ÉDUCATION À LA CAMPAGNE À JI-PARANÁ/RO: L'UNIFORMITÉ ET L'INTERDICTION DES IDENTITÉS PAYSANNES</w:t>
      </w:r>
    </w:p>
    <w:p w:rsidR="003C3161" w:rsidRPr="009213EE" w:rsidRDefault="003C3161" w:rsidP="003C3161">
      <w:pPr>
        <w:jc w:val="both"/>
        <w:rPr>
          <w:rFonts w:eastAsia="Calibri"/>
          <w:sz w:val="24"/>
          <w:szCs w:val="24"/>
          <w:lang w:val="es-ES"/>
        </w:rPr>
      </w:pPr>
    </w:p>
    <w:p w:rsidR="003C3161" w:rsidRPr="009213EE" w:rsidRDefault="003C3161" w:rsidP="003C3161">
      <w:pPr>
        <w:jc w:val="both"/>
        <w:rPr>
          <w:rFonts w:eastAsia="Calibri"/>
          <w:b/>
          <w:sz w:val="24"/>
          <w:szCs w:val="24"/>
          <w:lang w:val="es-ES"/>
        </w:rPr>
      </w:pPr>
      <w:proofErr w:type="spellStart"/>
      <w:r w:rsidRPr="009213EE">
        <w:rPr>
          <w:rFonts w:eastAsia="Calibri"/>
          <w:b/>
          <w:sz w:val="24"/>
          <w:szCs w:val="24"/>
          <w:lang w:val="es-ES"/>
        </w:rPr>
        <w:t>Résumé</w:t>
      </w:r>
      <w:proofErr w:type="spellEnd"/>
      <w:r w:rsidRPr="009213EE">
        <w:rPr>
          <w:rFonts w:eastAsia="Calibri"/>
          <w:b/>
          <w:sz w:val="24"/>
          <w:szCs w:val="24"/>
          <w:lang w:val="es-ES"/>
        </w:rPr>
        <w:t>:</w:t>
      </w:r>
    </w:p>
    <w:p w:rsidR="003C3161" w:rsidRPr="009213EE" w:rsidRDefault="003C3161" w:rsidP="003C3161">
      <w:pPr>
        <w:jc w:val="both"/>
        <w:rPr>
          <w:rFonts w:eastAsia="Calibri"/>
          <w:sz w:val="24"/>
          <w:szCs w:val="24"/>
          <w:lang w:val="es-ES"/>
        </w:rPr>
      </w:pPr>
      <w:r w:rsidRPr="009213EE">
        <w:rPr>
          <w:rFonts w:eastAsia="Calibri"/>
          <w:sz w:val="24"/>
          <w:szCs w:val="24"/>
          <w:lang w:val="es-ES"/>
        </w:rPr>
        <w:t xml:space="preserve">Ce </w:t>
      </w:r>
      <w:proofErr w:type="spellStart"/>
      <w:r w:rsidRPr="009213EE">
        <w:rPr>
          <w:rFonts w:eastAsia="Calibri"/>
          <w:sz w:val="24"/>
          <w:szCs w:val="24"/>
          <w:lang w:val="es-ES"/>
        </w:rPr>
        <w:t>travail</w:t>
      </w:r>
      <w:proofErr w:type="spellEnd"/>
      <w:r w:rsidRPr="009213EE">
        <w:rPr>
          <w:rFonts w:eastAsia="Calibri"/>
          <w:sz w:val="24"/>
          <w:szCs w:val="24"/>
          <w:lang w:val="es-ES"/>
        </w:rPr>
        <w:t xml:space="preserve">, inspiré par les </w:t>
      </w:r>
      <w:proofErr w:type="spellStart"/>
      <w:r w:rsidRPr="009213EE">
        <w:rPr>
          <w:rFonts w:eastAsia="Calibri"/>
          <w:sz w:val="24"/>
          <w:szCs w:val="24"/>
          <w:lang w:val="es-ES"/>
        </w:rPr>
        <w:t>Études</w:t>
      </w:r>
      <w:proofErr w:type="spellEnd"/>
      <w:r w:rsidRPr="009213EE">
        <w:rPr>
          <w:rFonts w:eastAsia="Calibri"/>
          <w:sz w:val="24"/>
          <w:szCs w:val="24"/>
          <w:lang w:val="es-ES"/>
        </w:rPr>
        <w:t xml:space="preserve"> </w:t>
      </w:r>
      <w:proofErr w:type="spellStart"/>
      <w:r w:rsidRPr="009213EE">
        <w:rPr>
          <w:rFonts w:eastAsia="Calibri"/>
          <w:sz w:val="24"/>
          <w:szCs w:val="24"/>
          <w:lang w:val="es-ES"/>
        </w:rPr>
        <w:t>Culturelles</w:t>
      </w:r>
      <w:proofErr w:type="spellEnd"/>
      <w:r w:rsidRPr="009213EE">
        <w:rPr>
          <w:rFonts w:eastAsia="Calibri"/>
          <w:sz w:val="24"/>
          <w:szCs w:val="24"/>
          <w:lang w:val="es-ES"/>
        </w:rPr>
        <w:t xml:space="preserve">, </w:t>
      </w:r>
      <w:proofErr w:type="spellStart"/>
      <w:r w:rsidRPr="009213EE">
        <w:rPr>
          <w:rFonts w:eastAsia="Calibri"/>
          <w:sz w:val="24"/>
          <w:szCs w:val="24"/>
          <w:lang w:val="es-ES"/>
        </w:rPr>
        <w:t>présente</w:t>
      </w:r>
      <w:proofErr w:type="spellEnd"/>
      <w:r w:rsidRPr="009213EE">
        <w:rPr>
          <w:rFonts w:eastAsia="Calibri"/>
          <w:sz w:val="24"/>
          <w:szCs w:val="24"/>
          <w:lang w:val="es-ES"/>
        </w:rPr>
        <w:t xml:space="preserve"> </w:t>
      </w:r>
      <w:proofErr w:type="spellStart"/>
      <w:r w:rsidRPr="009213EE">
        <w:rPr>
          <w:rFonts w:eastAsia="Calibri"/>
          <w:sz w:val="24"/>
          <w:szCs w:val="24"/>
          <w:lang w:val="es-ES"/>
        </w:rPr>
        <w:t>l'analyse</w:t>
      </w:r>
      <w:proofErr w:type="spellEnd"/>
      <w:r w:rsidRPr="009213EE">
        <w:rPr>
          <w:rFonts w:eastAsia="Calibri"/>
          <w:sz w:val="24"/>
          <w:szCs w:val="24"/>
          <w:lang w:val="es-ES"/>
        </w:rPr>
        <w:t xml:space="preserve"> des </w:t>
      </w:r>
      <w:proofErr w:type="spellStart"/>
      <w:r w:rsidRPr="009213EE">
        <w:rPr>
          <w:rFonts w:eastAsia="Calibri"/>
          <w:sz w:val="24"/>
          <w:szCs w:val="24"/>
          <w:lang w:val="es-ES"/>
        </w:rPr>
        <w:t>propositions</w:t>
      </w:r>
      <w:proofErr w:type="spellEnd"/>
      <w:r w:rsidRPr="009213EE">
        <w:rPr>
          <w:rFonts w:eastAsia="Calibri"/>
          <w:sz w:val="24"/>
          <w:szCs w:val="24"/>
          <w:lang w:val="es-ES"/>
        </w:rPr>
        <w:t xml:space="preserve"> de </w:t>
      </w:r>
      <w:proofErr w:type="spellStart"/>
      <w:r w:rsidRPr="009213EE">
        <w:rPr>
          <w:rFonts w:eastAsia="Calibri"/>
          <w:sz w:val="24"/>
          <w:szCs w:val="24"/>
          <w:lang w:val="es-ES"/>
        </w:rPr>
        <w:t>l'enseignement</w:t>
      </w:r>
      <w:proofErr w:type="spellEnd"/>
      <w:r w:rsidRPr="009213EE">
        <w:rPr>
          <w:rFonts w:eastAsia="Calibri"/>
          <w:sz w:val="24"/>
          <w:szCs w:val="24"/>
          <w:lang w:val="es-ES"/>
        </w:rPr>
        <w:t xml:space="preserve"> sur les </w:t>
      </w:r>
      <w:proofErr w:type="spellStart"/>
      <w:r w:rsidRPr="009213EE">
        <w:rPr>
          <w:rFonts w:eastAsia="Calibri"/>
          <w:sz w:val="24"/>
          <w:szCs w:val="24"/>
          <w:lang w:val="es-ES"/>
        </w:rPr>
        <w:t>pratiques</w:t>
      </w:r>
      <w:proofErr w:type="spellEnd"/>
      <w:r w:rsidRPr="009213EE">
        <w:rPr>
          <w:rFonts w:eastAsia="Calibri"/>
          <w:sz w:val="24"/>
          <w:szCs w:val="24"/>
          <w:lang w:val="es-ES"/>
        </w:rPr>
        <w:t xml:space="preserve"> </w:t>
      </w:r>
      <w:proofErr w:type="spellStart"/>
      <w:r w:rsidRPr="009213EE">
        <w:rPr>
          <w:rFonts w:eastAsia="Calibri"/>
          <w:sz w:val="24"/>
          <w:szCs w:val="24"/>
          <w:lang w:val="es-ES"/>
        </w:rPr>
        <w:t>qui</w:t>
      </w:r>
      <w:proofErr w:type="spellEnd"/>
      <w:r w:rsidRPr="009213EE">
        <w:rPr>
          <w:rFonts w:eastAsia="Calibri"/>
          <w:sz w:val="24"/>
          <w:szCs w:val="24"/>
          <w:lang w:val="es-ES"/>
        </w:rPr>
        <w:t xml:space="preserve"> </w:t>
      </w:r>
      <w:proofErr w:type="spellStart"/>
      <w:r w:rsidRPr="009213EE">
        <w:rPr>
          <w:rFonts w:eastAsia="Calibri"/>
          <w:sz w:val="24"/>
          <w:szCs w:val="24"/>
          <w:lang w:val="es-ES"/>
        </w:rPr>
        <w:t>doivent</w:t>
      </w:r>
      <w:proofErr w:type="spellEnd"/>
      <w:r w:rsidRPr="009213EE">
        <w:rPr>
          <w:rFonts w:eastAsia="Calibri"/>
          <w:sz w:val="24"/>
          <w:szCs w:val="24"/>
          <w:lang w:val="es-ES"/>
        </w:rPr>
        <w:t xml:space="preserve"> </w:t>
      </w:r>
      <w:proofErr w:type="spellStart"/>
      <w:r w:rsidRPr="009213EE">
        <w:rPr>
          <w:rFonts w:eastAsia="Calibri"/>
          <w:sz w:val="24"/>
          <w:szCs w:val="24"/>
          <w:lang w:val="es-ES"/>
        </w:rPr>
        <w:t>être</w:t>
      </w:r>
      <w:proofErr w:type="spellEnd"/>
      <w:r w:rsidRPr="009213EE">
        <w:rPr>
          <w:rFonts w:eastAsia="Calibri"/>
          <w:sz w:val="24"/>
          <w:szCs w:val="24"/>
          <w:lang w:val="es-ES"/>
        </w:rPr>
        <w:t xml:space="preserve"> </w:t>
      </w:r>
      <w:proofErr w:type="spellStart"/>
      <w:r w:rsidRPr="009213EE">
        <w:rPr>
          <w:rFonts w:eastAsia="Calibri"/>
          <w:sz w:val="24"/>
          <w:szCs w:val="24"/>
          <w:lang w:val="es-ES"/>
        </w:rPr>
        <w:t>développées</w:t>
      </w:r>
      <w:proofErr w:type="spellEnd"/>
      <w:r w:rsidRPr="009213EE">
        <w:rPr>
          <w:rFonts w:eastAsia="Calibri"/>
          <w:sz w:val="24"/>
          <w:szCs w:val="24"/>
          <w:lang w:val="es-ES"/>
        </w:rPr>
        <w:t xml:space="preserve"> </w:t>
      </w:r>
      <w:proofErr w:type="spellStart"/>
      <w:r w:rsidRPr="009213EE">
        <w:rPr>
          <w:rFonts w:eastAsia="Calibri"/>
          <w:sz w:val="24"/>
          <w:szCs w:val="24"/>
          <w:lang w:val="es-ES"/>
        </w:rPr>
        <w:t>pour</w:t>
      </w:r>
      <w:proofErr w:type="spellEnd"/>
      <w:r w:rsidRPr="009213EE">
        <w:rPr>
          <w:rFonts w:eastAsia="Calibri"/>
          <w:sz w:val="24"/>
          <w:szCs w:val="24"/>
          <w:lang w:val="es-ES"/>
        </w:rPr>
        <w:t xml:space="preserve"> </w:t>
      </w:r>
      <w:proofErr w:type="spellStart"/>
      <w:r w:rsidRPr="009213EE">
        <w:rPr>
          <w:rFonts w:eastAsia="Calibri"/>
          <w:sz w:val="24"/>
          <w:szCs w:val="24"/>
          <w:lang w:val="es-ES"/>
        </w:rPr>
        <w:t>renforcer</w:t>
      </w:r>
      <w:proofErr w:type="spellEnd"/>
      <w:r w:rsidRPr="009213EE">
        <w:rPr>
          <w:rFonts w:eastAsia="Calibri"/>
          <w:sz w:val="24"/>
          <w:szCs w:val="24"/>
          <w:lang w:val="es-ES"/>
        </w:rPr>
        <w:t xml:space="preserve"> </w:t>
      </w:r>
      <w:proofErr w:type="spellStart"/>
      <w:r w:rsidRPr="009213EE">
        <w:rPr>
          <w:rFonts w:eastAsia="Calibri"/>
          <w:sz w:val="24"/>
          <w:szCs w:val="24"/>
          <w:lang w:val="es-ES"/>
        </w:rPr>
        <w:t>l'éducation</w:t>
      </w:r>
      <w:proofErr w:type="spellEnd"/>
      <w:r w:rsidRPr="009213EE">
        <w:rPr>
          <w:rFonts w:eastAsia="Calibri"/>
          <w:sz w:val="24"/>
          <w:szCs w:val="24"/>
          <w:lang w:val="es-ES"/>
        </w:rPr>
        <w:t xml:space="preserve"> à la </w:t>
      </w:r>
      <w:proofErr w:type="spellStart"/>
      <w:r w:rsidRPr="009213EE">
        <w:rPr>
          <w:rFonts w:eastAsia="Calibri"/>
          <w:sz w:val="24"/>
          <w:szCs w:val="24"/>
          <w:lang w:val="es-ES"/>
        </w:rPr>
        <w:t>campagne</w:t>
      </w:r>
      <w:proofErr w:type="spellEnd"/>
      <w:r w:rsidRPr="009213EE">
        <w:rPr>
          <w:rFonts w:eastAsia="Calibri"/>
          <w:sz w:val="24"/>
          <w:szCs w:val="24"/>
          <w:lang w:val="es-ES"/>
        </w:rPr>
        <w:t xml:space="preserve"> </w:t>
      </w:r>
      <w:proofErr w:type="spellStart"/>
      <w:r w:rsidRPr="009213EE">
        <w:rPr>
          <w:rFonts w:eastAsia="Calibri"/>
          <w:sz w:val="24"/>
          <w:szCs w:val="24"/>
          <w:lang w:val="es-ES"/>
        </w:rPr>
        <w:t>dans</w:t>
      </w:r>
      <w:proofErr w:type="spellEnd"/>
      <w:r w:rsidRPr="009213EE">
        <w:rPr>
          <w:rFonts w:eastAsia="Calibri"/>
          <w:sz w:val="24"/>
          <w:szCs w:val="24"/>
          <w:lang w:val="es-ES"/>
        </w:rPr>
        <w:t xml:space="preserve"> la </w:t>
      </w:r>
      <w:proofErr w:type="spellStart"/>
      <w:r w:rsidRPr="009213EE">
        <w:rPr>
          <w:rFonts w:eastAsia="Calibri"/>
          <w:sz w:val="24"/>
          <w:szCs w:val="24"/>
          <w:lang w:val="es-ES"/>
        </w:rPr>
        <w:t>ville</w:t>
      </w:r>
      <w:proofErr w:type="spellEnd"/>
      <w:r w:rsidRPr="009213EE">
        <w:rPr>
          <w:rFonts w:eastAsia="Calibri"/>
          <w:sz w:val="24"/>
          <w:szCs w:val="24"/>
          <w:lang w:val="es-ES"/>
        </w:rPr>
        <w:t xml:space="preserve"> de Ji- Paraná / RO. </w:t>
      </w:r>
      <w:proofErr w:type="spellStart"/>
      <w:r w:rsidRPr="009213EE">
        <w:rPr>
          <w:rFonts w:eastAsia="Calibri"/>
          <w:sz w:val="24"/>
          <w:szCs w:val="24"/>
          <w:lang w:val="es-ES"/>
        </w:rPr>
        <w:t>Il</w:t>
      </w:r>
      <w:proofErr w:type="spellEnd"/>
      <w:r w:rsidRPr="009213EE">
        <w:rPr>
          <w:rFonts w:eastAsia="Calibri"/>
          <w:sz w:val="24"/>
          <w:szCs w:val="24"/>
          <w:lang w:val="es-ES"/>
        </w:rPr>
        <w:t xml:space="preserve"> </w:t>
      </w:r>
      <w:proofErr w:type="spellStart"/>
      <w:r w:rsidRPr="009213EE">
        <w:rPr>
          <w:rFonts w:eastAsia="Calibri"/>
          <w:sz w:val="24"/>
          <w:szCs w:val="24"/>
          <w:lang w:val="es-ES"/>
        </w:rPr>
        <w:t>est</w:t>
      </w:r>
      <w:proofErr w:type="spellEnd"/>
      <w:r w:rsidRPr="009213EE">
        <w:rPr>
          <w:rFonts w:eastAsia="Calibri"/>
          <w:sz w:val="24"/>
          <w:szCs w:val="24"/>
          <w:lang w:val="es-ES"/>
        </w:rPr>
        <w:t xml:space="preserve"> </w:t>
      </w:r>
      <w:proofErr w:type="spellStart"/>
      <w:r w:rsidRPr="009213EE">
        <w:rPr>
          <w:rFonts w:eastAsia="Calibri"/>
          <w:sz w:val="24"/>
          <w:szCs w:val="24"/>
          <w:lang w:val="es-ES"/>
        </w:rPr>
        <w:t>démontré</w:t>
      </w:r>
      <w:proofErr w:type="spellEnd"/>
      <w:r w:rsidRPr="009213EE">
        <w:rPr>
          <w:rFonts w:eastAsia="Calibri"/>
          <w:sz w:val="24"/>
          <w:szCs w:val="24"/>
          <w:lang w:val="es-ES"/>
        </w:rPr>
        <w:t xml:space="preserve"> que les </w:t>
      </w:r>
      <w:proofErr w:type="spellStart"/>
      <w:r w:rsidRPr="009213EE">
        <w:rPr>
          <w:rFonts w:eastAsia="Calibri"/>
          <w:sz w:val="24"/>
          <w:szCs w:val="24"/>
          <w:lang w:val="es-ES"/>
        </w:rPr>
        <w:t>identités</w:t>
      </w:r>
      <w:proofErr w:type="spellEnd"/>
      <w:r w:rsidRPr="009213EE">
        <w:rPr>
          <w:rFonts w:eastAsia="Calibri"/>
          <w:sz w:val="24"/>
          <w:szCs w:val="24"/>
          <w:lang w:val="es-ES"/>
        </w:rPr>
        <w:t xml:space="preserve"> </w:t>
      </w:r>
      <w:proofErr w:type="spellStart"/>
      <w:r w:rsidRPr="009213EE">
        <w:rPr>
          <w:rFonts w:eastAsia="Calibri"/>
          <w:sz w:val="24"/>
          <w:szCs w:val="24"/>
          <w:lang w:val="es-ES"/>
        </w:rPr>
        <w:t>paysannes</w:t>
      </w:r>
      <w:proofErr w:type="spellEnd"/>
      <w:r w:rsidRPr="009213EE">
        <w:rPr>
          <w:rFonts w:eastAsia="Calibri"/>
          <w:sz w:val="24"/>
          <w:szCs w:val="24"/>
          <w:lang w:val="es-ES"/>
        </w:rPr>
        <w:t xml:space="preserve"> </w:t>
      </w:r>
      <w:proofErr w:type="spellStart"/>
      <w:r w:rsidRPr="009213EE">
        <w:rPr>
          <w:rFonts w:eastAsia="Calibri"/>
          <w:sz w:val="24"/>
          <w:szCs w:val="24"/>
          <w:lang w:val="es-ES"/>
        </w:rPr>
        <w:t>ont</w:t>
      </w:r>
      <w:proofErr w:type="spellEnd"/>
      <w:r w:rsidRPr="009213EE">
        <w:rPr>
          <w:rFonts w:eastAsia="Calibri"/>
          <w:sz w:val="24"/>
          <w:szCs w:val="24"/>
          <w:lang w:val="es-ES"/>
        </w:rPr>
        <w:t xml:space="preserve"> une </w:t>
      </w:r>
      <w:proofErr w:type="spellStart"/>
      <w:r w:rsidRPr="009213EE">
        <w:rPr>
          <w:rFonts w:eastAsia="Calibri"/>
          <w:sz w:val="24"/>
          <w:szCs w:val="24"/>
          <w:lang w:val="es-ES"/>
        </w:rPr>
        <w:t>tendance</w:t>
      </w:r>
      <w:proofErr w:type="spellEnd"/>
      <w:r w:rsidRPr="009213EE">
        <w:rPr>
          <w:rFonts w:eastAsia="Calibri"/>
          <w:sz w:val="24"/>
          <w:szCs w:val="24"/>
          <w:lang w:val="es-ES"/>
        </w:rPr>
        <w:t xml:space="preserve"> à </w:t>
      </w:r>
      <w:proofErr w:type="spellStart"/>
      <w:r w:rsidRPr="009213EE">
        <w:rPr>
          <w:rFonts w:eastAsia="Calibri"/>
          <w:sz w:val="24"/>
          <w:szCs w:val="24"/>
          <w:lang w:val="es-ES"/>
        </w:rPr>
        <w:t>rester</w:t>
      </w:r>
      <w:proofErr w:type="spellEnd"/>
      <w:r w:rsidRPr="009213EE">
        <w:rPr>
          <w:rFonts w:eastAsia="Calibri"/>
          <w:sz w:val="24"/>
          <w:szCs w:val="24"/>
          <w:lang w:val="es-ES"/>
        </w:rPr>
        <w:t xml:space="preserve"> </w:t>
      </w:r>
      <w:proofErr w:type="spellStart"/>
      <w:r w:rsidRPr="009213EE">
        <w:rPr>
          <w:rFonts w:eastAsia="Calibri"/>
          <w:sz w:val="24"/>
          <w:szCs w:val="24"/>
          <w:lang w:val="es-ES"/>
        </w:rPr>
        <w:t>standardisées</w:t>
      </w:r>
      <w:proofErr w:type="spellEnd"/>
      <w:r w:rsidRPr="009213EE">
        <w:rPr>
          <w:rFonts w:eastAsia="Calibri"/>
          <w:sz w:val="24"/>
          <w:szCs w:val="24"/>
          <w:lang w:val="es-ES"/>
        </w:rPr>
        <w:t xml:space="preserve"> </w:t>
      </w:r>
      <w:proofErr w:type="spellStart"/>
      <w:r w:rsidRPr="009213EE">
        <w:rPr>
          <w:rFonts w:eastAsia="Calibri"/>
          <w:sz w:val="24"/>
          <w:szCs w:val="24"/>
          <w:lang w:val="es-ES"/>
        </w:rPr>
        <w:t>pour</w:t>
      </w:r>
      <w:proofErr w:type="spellEnd"/>
      <w:r w:rsidRPr="009213EE">
        <w:rPr>
          <w:rFonts w:eastAsia="Calibri"/>
          <w:sz w:val="24"/>
          <w:szCs w:val="24"/>
          <w:lang w:val="es-ES"/>
        </w:rPr>
        <w:t xml:space="preserve"> </w:t>
      </w:r>
      <w:proofErr w:type="spellStart"/>
      <w:r w:rsidRPr="009213EE">
        <w:rPr>
          <w:rFonts w:eastAsia="Calibri"/>
          <w:sz w:val="24"/>
          <w:szCs w:val="24"/>
          <w:lang w:val="es-ES"/>
        </w:rPr>
        <w:t>ne</w:t>
      </w:r>
      <w:proofErr w:type="spellEnd"/>
      <w:r w:rsidRPr="009213EE">
        <w:rPr>
          <w:rFonts w:eastAsia="Calibri"/>
          <w:sz w:val="24"/>
          <w:szCs w:val="24"/>
          <w:lang w:val="es-ES"/>
        </w:rPr>
        <w:t xml:space="preserve"> </w:t>
      </w:r>
      <w:proofErr w:type="spellStart"/>
      <w:r w:rsidRPr="009213EE">
        <w:rPr>
          <w:rFonts w:eastAsia="Calibri"/>
          <w:sz w:val="24"/>
          <w:szCs w:val="24"/>
          <w:lang w:val="es-ES"/>
        </w:rPr>
        <w:t>pas</w:t>
      </w:r>
      <w:proofErr w:type="spellEnd"/>
      <w:r w:rsidRPr="009213EE">
        <w:rPr>
          <w:rFonts w:eastAsia="Calibri"/>
          <w:sz w:val="24"/>
          <w:szCs w:val="24"/>
          <w:lang w:val="es-ES"/>
        </w:rPr>
        <w:t xml:space="preserve"> </w:t>
      </w:r>
      <w:proofErr w:type="spellStart"/>
      <w:r w:rsidRPr="009213EE">
        <w:rPr>
          <w:rFonts w:eastAsia="Calibri"/>
          <w:sz w:val="24"/>
          <w:szCs w:val="24"/>
          <w:lang w:val="es-ES"/>
        </w:rPr>
        <w:t>compter</w:t>
      </w:r>
      <w:proofErr w:type="spellEnd"/>
      <w:r w:rsidRPr="009213EE">
        <w:rPr>
          <w:rFonts w:eastAsia="Calibri"/>
          <w:sz w:val="24"/>
          <w:szCs w:val="24"/>
          <w:lang w:val="es-ES"/>
        </w:rPr>
        <w:t xml:space="preserve"> sur la </w:t>
      </w:r>
      <w:proofErr w:type="spellStart"/>
      <w:r w:rsidRPr="009213EE">
        <w:rPr>
          <w:rFonts w:eastAsia="Calibri"/>
          <w:sz w:val="24"/>
          <w:szCs w:val="24"/>
          <w:lang w:val="es-ES"/>
        </w:rPr>
        <w:t>participation</w:t>
      </w:r>
      <w:proofErr w:type="spellEnd"/>
      <w:r w:rsidRPr="009213EE">
        <w:rPr>
          <w:rFonts w:eastAsia="Calibri"/>
          <w:sz w:val="24"/>
          <w:szCs w:val="24"/>
          <w:lang w:val="es-ES"/>
        </w:rPr>
        <w:t xml:space="preserve"> de </w:t>
      </w:r>
      <w:proofErr w:type="spellStart"/>
      <w:r w:rsidRPr="009213EE">
        <w:rPr>
          <w:rFonts w:eastAsia="Calibri"/>
          <w:sz w:val="24"/>
          <w:szCs w:val="24"/>
          <w:lang w:val="es-ES"/>
        </w:rPr>
        <w:t>sujets</w:t>
      </w:r>
      <w:proofErr w:type="spellEnd"/>
      <w:r w:rsidRPr="009213EE">
        <w:rPr>
          <w:rFonts w:eastAsia="Calibri"/>
          <w:sz w:val="24"/>
          <w:szCs w:val="24"/>
          <w:lang w:val="es-ES"/>
        </w:rPr>
        <w:t xml:space="preserve"> </w:t>
      </w:r>
      <w:proofErr w:type="spellStart"/>
      <w:r w:rsidRPr="009213EE">
        <w:rPr>
          <w:rFonts w:eastAsia="Calibri"/>
          <w:sz w:val="24"/>
          <w:szCs w:val="24"/>
          <w:lang w:val="es-ES"/>
        </w:rPr>
        <w:t>sociaux</w:t>
      </w:r>
      <w:proofErr w:type="spellEnd"/>
      <w:r w:rsidRPr="009213EE">
        <w:rPr>
          <w:rFonts w:eastAsia="Calibri"/>
          <w:sz w:val="24"/>
          <w:szCs w:val="24"/>
          <w:lang w:val="es-ES"/>
        </w:rPr>
        <w:t xml:space="preserve"> </w:t>
      </w:r>
      <w:proofErr w:type="spellStart"/>
      <w:r w:rsidRPr="009213EE">
        <w:rPr>
          <w:rFonts w:eastAsia="Calibri"/>
          <w:sz w:val="24"/>
          <w:szCs w:val="24"/>
          <w:lang w:val="es-ES"/>
        </w:rPr>
        <w:t>auxquels</w:t>
      </w:r>
      <w:proofErr w:type="spellEnd"/>
      <w:r w:rsidRPr="009213EE">
        <w:rPr>
          <w:rFonts w:eastAsia="Calibri"/>
          <w:sz w:val="24"/>
          <w:szCs w:val="24"/>
          <w:lang w:val="es-ES"/>
        </w:rPr>
        <w:t xml:space="preserve"> </w:t>
      </w:r>
      <w:proofErr w:type="spellStart"/>
      <w:r w:rsidRPr="009213EE">
        <w:rPr>
          <w:rFonts w:eastAsia="Calibri"/>
          <w:sz w:val="24"/>
          <w:szCs w:val="24"/>
          <w:lang w:val="es-ES"/>
        </w:rPr>
        <w:t>cette</w:t>
      </w:r>
      <w:proofErr w:type="spellEnd"/>
      <w:r w:rsidRPr="009213EE">
        <w:rPr>
          <w:rFonts w:eastAsia="Calibri"/>
          <w:sz w:val="24"/>
          <w:szCs w:val="24"/>
          <w:lang w:val="es-ES"/>
        </w:rPr>
        <w:t xml:space="preserve"> </w:t>
      </w:r>
      <w:proofErr w:type="spellStart"/>
      <w:r w:rsidRPr="009213EE">
        <w:rPr>
          <w:rFonts w:eastAsia="Calibri"/>
          <w:sz w:val="24"/>
          <w:szCs w:val="24"/>
          <w:lang w:val="es-ES"/>
        </w:rPr>
        <w:t>éducation</w:t>
      </w:r>
      <w:proofErr w:type="spellEnd"/>
      <w:r w:rsidRPr="009213EE">
        <w:rPr>
          <w:rFonts w:eastAsia="Calibri"/>
          <w:sz w:val="24"/>
          <w:szCs w:val="24"/>
          <w:lang w:val="es-ES"/>
        </w:rPr>
        <w:t xml:space="preserve"> </w:t>
      </w:r>
      <w:proofErr w:type="spellStart"/>
      <w:r w:rsidRPr="009213EE">
        <w:rPr>
          <w:rFonts w:eastAsia="Calibri"/>
          <w:sz w:val="24"/>
          <w:szCs w:val="24"/>
          <w:lang w:val="es-ES"/>
        </w:rPr>
        <w:t>est</w:t>
      </w:r>
      <w:proofErr w:type="spellEnd"/>
      <w:r w:rsidRPr="009213EE">
        <w:rPr>
          <w:rFonts w:eastAsia="Calibri"/>
          <w:sz w:val="24"/>
          <w:szCs w:val="24"/>
          <w:lang w:val="es-ES"/>
        </w:rPr>
        <w:t xml:space="preserve"> </w:t>
      </w:r>
      <w:proofErr w:type="spellStart"/>
      <w:r w:rsidRPr="009213EE">
        <w:rPr>
          <w:rFonts w:eastAsia="Calibri"/>
          <w:sz w:val="24"/>
          <w:szCs w:val="24"/>
          <w:lang w:val="es-ES"/>
        </w:rPr>
        <w:t>destinée</w:t>
      </w:r>
      <w:proofErr w:type="spellEnd"/>
      <w:r w:rsidRPr="009213EE">
        <w:rPr>
          <w:rFonts w:eastAsia="Calibri"/>
          <w:sz w:val="24"/>
          <w:szCs w:val="24"/>
          <w:lang w:val="es-ES"/>
        </w:rPr>
        <w:t>.</w:t>
      </w:r>
    </w:p>
    <w:p w:rsidR="003C3161" w:rsidRPr="009213EE" w:rsidRDefault="003C3161" w:rsidP="003C3161">
      <w:pPr>
        <w:jc w:val="both"/>
        <w:rPr>
          <w:rFonts w:eastAsia="Calibri"/>
          <w:sz w:val="24"/>
          <w:szCs w:val="24"/>
          <w:lang w:val="es-ES"/>
        </w:rPr>
      </w:pPr>
      <w:proofErr w:type="spellStart"/>
      <w:r w:rsidRPr="009213EE">
        <w:rPr>
          <w:rFonts w:eastAsia="Calibri"/>
          <w:b/>
          <w:sz w:val="24"/>
          <w:szCs w:val="24"/>
          <w:lang w:val="es-ES"/>
        </w:rPr>
        <w:t>Mots-clés</w:t>
      </w:r>
      <w:proofErr w:type="spellEnd"/>
      <w:r w:rsidRPr="009213EE">
        <w:rPr>
          <w:rFonts w:eastAsia="Calibri"/>
          <w:b/>
          <w:sz w:val="24"/>
          <w:szCs w:val="24"/>
          <w:lang w:val="es-ES"/>
        </w:rPr>
        <w:t>:</w:t>
      </w:r>
      <w:r w:rsidRPr="009213EE">
        <w:rPr>
          <w:rFonts w:eastAsia="Calibri"/>
          <w:sz w:val="24"/>
          <w:szCs w:val="24"/>
          <w:lang w:val="es-ES"/>
        </w:rPr>
        <w:t xml:space="preserve"> </w:t>
      </w:r>
      <w:proofErr w:type="spellStart"/>
      <w:r w:rsidRPr="009213EE">
        <w:rPr>
          <w:rFonts w:eastAsia="Calibri"/>
          <w:sz w:val="24"/>
          <w:szCs w:val="24"/>
          <w:lang w:val="es-ES"/>
        </w:rPr>
        <w:t>Éducation</w:t>
      </w:r>
      <w:proofErr w:type="spellEnd"/>
      <w:r w:rsidRPr="009213EE">
        <w:rPr>
          <w:rFonts w:eastAsia="Calibri"/>
          <w:sz w:val="24"/>
          <w:szCs w:val="24"/>
          <w:lang w:val="es-ES"/>
        </w:rPr>
        <w:t xml:space="preserve"> à la </w:t>
      </w:r>
      <w:proofErr w:type="spellStart"/>
      <w:r w:rsidRPr="009213EE">
        <w:rPr>
          <w:rFonts w:eastAsia="Calibri"/>
          <w:sz w:val="24"/>
          <w:szCs w:val="24"/>
          <w:lang w:val="es-ES"/>
        </w:rPr>
        <w:t>Campagne</w:t>
      </w:r>
      <w:proofErr w:type="spellEnd"/>
      <w:r w:rsidRPr="009213EE">
        <w:rPr>
          <w:rFonts w:eastAsia="Calibri"/>
          <w:sz w:val="24"/>
          <w:szCs w:val="24"/>
          <w:lang w:val="es-ES"/>
        </w:rPr>
        <w:t xml:space="preserve">, </w:t>
      </w:r>
      <w:proofErr w:type="spellStart"/>
      <w:r w:rsidRPr="009213EE">
        <w:rPr>
          <w:rFonts w:eastAsia="Calibri"/>
          <w:sz w:val="24"/>
          <w:szCs w:val="24"/>
          <w:lang w:val="es-ES"/>
        </w:rPr>
        <w:t>Études</w:t>
      </w:r>
      <w:proofErr w:type="spellEnd"/>
      <w:r w:rsidRPr="009213EE">
        <w:rPr>
          <w:rFonts w:eastAsia="Calibri"/>
          <w:sz w:val="24"/>
          <w:szCs w:val="24"/>
          <w:lang w:val="es-ES"/>
        </w:rPr>
        <w:t xml:space="preserve"> </w:t>
      </w:r>
      <w:proofErr w:type="spellStart"/>
      <w:r w:rsidRPr="009213EE">
        <w:rPr>
          <w:rFonts w:eastAsia="Calibri"/>
          <w:sz w:val="24"/>
          <w:szCs w:val="24"/>
          <w:lang w:val="es-ES"/>
        </w:rPr>
        <w:t>Culturelles</w:t>
      </w:r>
      <w:proofErr w:type="spellEnd"/>
      <w:r w:rsidRPr="009213EE">
        <w:rPr>
          <w:rFonts w:eastAsia="Calibri"/>
          <w:sz w:val="24"/>
          <w:szCs w:val="24"/>
          <w:lang w:val="es-ES"/>
        </w:rPr>
        <w:t xml:space="preserve">, Les </w:t>
      </w:r>
      <w:proofErr w:type="spellStart"/>
      <w:r w:rsidRPr="009213EE">
        <w:rPr>
          <w:rFonts w:eastAsia="Calibri"/>
          <w:sz w:val="24"/>
          <w:szCs w:val="24"/>
          <w:lang w:val="es-ES"/>
        </w:rPr>
        <w:t>Pratiques</w:t>
      </w:r>
      <w:proofErr w:type="spellEnd"/>
      <w:r w:rsidRPr="009213EE">
        <w:rPr>
          <w:rFonts w:eastAsia="Calibri"/>
          <w:sz w:val="24"/>
          <w:szCs w:val="24"/>
          <w:lang w:val="es-ES"/>
        </w:rPr>
        <w:t xml:space="preserve"> </w:t>
      </w:r>
      <w:proofErr w:type="spellStart"/>
      <w:r w:rsidRPr="009213EE">
        <w:rPr>
          <w:rFonts w:eastAsia="Calibri"/>
          <w:sz w:val="24"/>
          <w:szCs w:val="24"/>
          <w:lang w:val="es-ES"/>
        </w:rPr>
        <w:t>Pédagogiques</w:t>
      </w:r>
      <w:proofErr w:type="spellEnd"/>
      <w:r w:rsidRPr="009213EE">
        <w:rPr>
          <w:rFonts w:eastAsia="Calibri"/>
          <w:sz w:val="24"/>
          <w:szCs w:val="24"/>
          <w:lang w:val="es-ES"/>
        </w:rPr>
        <w:t>.</w:t>
      </w:r>
    </w:p>
    <w:p w:rsidR="003C3161" w:rsidRPr="00CF21CA" w:rsidRDefault="003C3161" w:rsidP="00FE2ECF">
      <w:pPr>
        <w:jc w:val="both"/>
        <w:rPr>
          <w:sz w:val="24"/>
          <w:szCs w:val="24"/>
          <w:lang w:val="es-ES"/>
        </w:rPr>
      </w:pPr>
    </w:p>
    <w:p w:rsidR="0092355A" w:rsidRPr="0092355A" w:rsidRDefault="0092355A" w:rsidP="00BD3950">
      <w:pPr>
        <w:jc w:val="both"/>
        <w:rPr>
          <w:sz w:val="24"/>
          <w:szCs w:val="24"/>
          <w:lang w:val="es-ES"/>
        </w:rPr>
      </w:pPr>
    </w:p>
    <w:p w:rsidR="00A1052F" w:rsidRPr="009213EE" w:rsidRDefault="009213EE" w:rsidP="00A1052F">
      <w:pPr>
        <w:pStyle w:val="SemEspaamento"/>
        <w:jc w:val="both"/>
        <w:rPr>
          <w:b/>
          <w:lang w:val="en-US"/>
        </w:rPr>
      </w:pPr>
      <w:r w:rsidRPr="009213EE">
        <w:rPr>
          <w:b/>
          <w:lang w:val="en-US"/>
        </w:rPr>
        <w:t xml:space="preserve">RURAL EDUCATION IN JI-PARANÁ (RO): SAMENESS AND THE PROHIBITION OF RURAL IDENTITIES </w:t>
      </w:r>
    </w:p>
    <w:p w:rsidR="005855CA" w:rsidRPr="009213EE" w:rsidRDefault="005855CA" w:rsidP="00A1052F">
      <w:pPr>
        <w:pStyle w:val="SemEspaamento"/>
        <w:jc w:val="both"/>
        <w:rPr>
          <w:b/>
          <w:lang w:val="en-US"/>
        </w:rPr>
      </w:pPr>
    </w:p>
    <w:p w:rsidR="00A1052F" w:rsidRPr="00F6388C" w:rsidRDefault="00A1052F" w:rsidP="00A1052F">
      <w:pPr>
        <w:pStyle w:val="SemEspaamento"/>
        <w:jc w:val="both"/>
        <w:rPr>
          <w:b/>
          <w:lang w:val="en-US"/>
        </w:rPr>
      </w:pPr>
      <w:r w:rsidRPr="00F6388C">
        <w:rPr>
          <w:b/>
          <w:lang w:val="en-US"/>
        </w:rPr>
        <w:t>Abstract</w:t>
      </w:r>
      <w:r w:rsidR="009213EE" w:rsidRPr="00F6388C">
        <w:rPr>
          <w:b/>
          <w:lang w:val="en-US"/>
        </w:rPr>
        <w:t>:</w:t>
      </w:r>
    </w:p>
    <w:p w:rsidR="00A1052F" w:rsidRPr="009213EE" w:rsidRDefault="00A1052F" w:rsidP="00A1052F">
      <w:pPr>
        <w:pStyle w:val="SemEspaamento"/>
        <w:jc w:val="both"/>
        <w:rPr>
          <w:lang w:val="en-US"/>
        </w:rPr>
      </w:pPr>
      <w:r w:rsidRPr="009213EE">
        <w:rPr>
          <w:lang w:val="en-US"/>
        </w:rPr>
        <w:t>This paper</w:t>
      </w:r>
      <w:r w:rsidR="00613E56" w:rsidRPr="009213EE">
        <w:rPr>
          <w:lang w:val="en-US"/>
        </w:rPr>
        <w:t xml:space="preserve">, grounded on Cultural Studies, performs an analysis of teachers’ propositions about the practices that should be developed to strengthen the rural education in Ji-Paraná (RO). It shows that rural identities tend to be standardized because </w:t>
      </w:r>
      <w:r w:rsidR="00EA2163" w:rsidRPr="009213EE">
        <w:rPr>
          <w:lang w:val="en-US"/>
        </w:rPr>
        <w:t xml:space="preserve">the rural subjects do not participate in the process of designing their </w:t>
      </w:r>
      <w:r w:rsidR="004A0C63" w:rsidRPr="009213EE">
        <w:rPr>
          <w:lang w:val="en-US"/>
        </w:rPr>
        <w:t xml:space="preserve">own </w:t>
      </w:r>
      <w:r w:rsidR="00EA2163" w:rsidRPr="009213EE">
        <w:rPr>
          <w:lang w:val="en-US"/>
        </w:rPr>
        <w:t xml:space="preserve">education.  </w:t>
      </w:r>
      <w:r w:rsidR="00613E56" w:rsidRPr="009213EE">
        <w:rPr>
          <w:lang w:val="en-US"/>
        </w:rPr>
        <w:t xml:space="preserve">   </w:t>
      </w:r>
    </w:p>
    <w:p w:rsidR="00F6388C" w:rsidRPr="00F6388C" w:rsidRDefault="009213EE" w:rsidP="00F6388C">
      <w:pPr>
        <w:pStyle w:val="Pr-formataoHTML"/>
        <w:shd w:val="clear" w:color="auto" w:fill="FFFFFF"/>
        <w:rPr>
          <w:rFonts w:ascii="Times New Roman" w:hAnsi="Times New Roman"/>
          <w:sz w:val="24"/>
          <w:szCs w:val="24"/>
          <w:lang w:val="en-US"/>
        </w:rPr>
      </w:pPr>
      <w:r w:rsidRPr="00F6388C">
        <w:rPr>
          <w:rFonts w:ascii="Times New Roman" w:hAnsi="Times New Roman"/>
          <w:b/>
          <w:sz w:val="24"/>
          <w:szCs w:val="24"/>
          <w:lang w:val="en-US"/>
        </w:rPr>
        <w:t>Key</w:t>
      </w:r>
      <w:r w:rsidR="00F6388C" w:rsidRPr="00F6388C">
        <w:rPr>
          <w:rFonts w:ascii="Times New Roman" w:hAnsi="Times New Roman"/>
          <w:b/>
          <w:sz w:val="24"/>
          <w:szCs w:val="24"/>
          <w:lang w:val="en-US"/>
        </w:rPr>
        <w:t xml:space="preserve">-words: </w:t>
      </w:r>
      <w:r w:rsidR="00F6388C" w:rsidRPr="00F6388C">
        <w:rPr>
          <w:rFonts w:ascii="Times New Roman" w:hAnsi="Times New Roman"/>
          <w:sz w:val="24"/>
          <w:szCs w:val="24"/>
          <w:lang w:val="en-US"/>
        </w:rPr>
        <w:t xml:space="preserve">Rural Education, Cultural Studies, </w:t>
      </w:r>
      <w:r w:rsidR="00F6388C">
        <w:rPr>
          <w:rFonts w:ascii="Times New Roman" w:hAnsi="Times New Roman"/>
          <w:sz w:val="24"/>
          <w:szCs w:val="24"/>
          <w:lang w:val="en"/>
        </w:rPr>
        <w:t>C</w:t>
      </w:r>
      <w:r w:rsidR="00F6388C" w:rsidRPr="00F6388C">
        <w:rPr>
          <w:rFonts w:ascii="Times New Roman" w:hAnsi="Times New Roman"/>
          <w:sz w:val="24"/>
          <w:szCs w:val="24"/>
          <w:lang w:val="en"/>
        </w:rPr>
        <w:t>urriculum practices</w:t>
      </w:r>
      <w:r w:rsidR="00F6388C">
        <w:rPr>
          <w:rFonts w:ascii="Times New Roman" w:hAnsi="Times New Roman"/>
          <w:sz w:val="24"/>
          <w:szCs w:val="24"/>
          <w:lang w:val="en"/>
        </w:rPr>
        <w:t>.</w:t>
      </w:r>
    </w:p>
    <w:p w:rsidR="00A1052F" w:rsidRPr="00F6388C" w:rsidRDefault="00A1052F" w:rsidP="00A1052F">
      <w:pPr>
        <w:pStyle w:val="SemEspaamento"/>
        <w:jc w:val="both"/>
        <w:rPr>
          <w:b/>
          <w:lang w:val="en-US"/>
        </w:rPr>
      </w:pPr>
    </w:p>
    <w:p w:rsidR="00A1052F" w:rsidRPr="00613E56" w:rsidRDefault="00A1052F" w:rsidP="00A1052F">
      <w:pPr>
        <w:pStyle w:val="SemEspaamento"/>
        <w:jc w:val="both"/>
        <w:rPr>
          <w:lang w:val="en-US"/>
        </w:rPr>
      </w:pPr>
    </w:p>
    <w:p w:rsidR="0006765A" w:rsidRPr="0020481F" w:rsidRDefault="00B46426" w:rsidP="00A6527D">
      <w:pPr>
        <w:pStyle w:val="SemEspaamento"/>
        <w:spacing w:line="360" w:lineRule="auto"/>
        <w:jc w:val="both"/>
        <w:rPr>
          <w:b/>
        </w:rPr>
      </w:pPr>
      <w:r w:rsidRPr="0020481F">
        <w:rPr>
          <w:b/>
        </w:rPr>
        <w:t xml:space="preserve">Introdução </w:t>
      </w:r>
    </w:p>
    <w:p w:rsidR="00FE634B" w:rsidRPr="0020481F" w:rsidRDefault="00B46368" w:rsidP="00FE634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20481F">
        <w:rPr>
          <w:sz w:val="24"/>
          <w:szCs w:val="24"/>
        </w:rPr>
        <w:tab/>
        <w:t>O e</w:t>
      </w:r>
      <w:r w:rsidR="00CA2FAD" w:rsidRPr="0020481F">
        <w:rPr>
          <w:sz w:val="24"/>
          <w:szCs w:val="24"/>
        </w:rPr>
        <w:t>stado de Rondônia, após 34 anos de emancipação política</w:t>
      </w:r>
      <w:r w:rsidR="00D547CC">
        <w:rPr>
          <w:sz w:val="24"/>
          <w:szCs w:val="24"/>
        </w:rPr>
        <w:t>,</w:t>
      </w:r>
      <w:r w:rsidR="00CA2FAD" w:rsidRPr="0020481F">
        <w:rPr>
          <w:sz w:val="24"/>
          <w:szCs w:val="24"/>
        </w:rPr>
        <w:t xml:space="preserve"> continua apresentando </w:t>
      </w:r>
      <w:r w:rsidR="00D547CC">
        <w:rPr>
          <w:sz w:val="24"/>
          <w:szCs w:val="24"/>
        </w:rPr>
        <w:t>no seu interior</w:t>
      </w:r>
      <w:r w:rsidR="00FD3F9B" w:rsidRPr="0020481F">
        <w:rPr>
          <w:sz w:val="24"/>
          <w:szCs w:val="24"/>
        </w:rPr>
        <w:t xml:space="preserve"> </w:t>
      </w:r>
      <w:r w:rsidR="00CA2FAD" w:rsidRPr="0020481F">
        <w:rPr>
          <w:sz w:val="24"/>
          <w:szCs w:val="24"/>
        </w:rPr>
        <w:t xml:space="preserve">características eminentemente agrícolas em seu sistema produtivo, </w:t>
      </w:r>
      <w:r w:rsidR="00D547CC">
        <w:rPr>
          <w:sz w:val="24"/>
          <w:szCs w:val="24"/>
        </w:rPr>
        <w:lastRenderedPageBreak/>
        <w:t>especialmente</w:t>
      </w:r>
      <w:r w:rsidR="00CA2FAD" w:rsidRPr="0020481F">
        <w:rPr>
          <w:sz w:val="24"/>
          <w:szCs w:val="24"/>
        </w:rPr>
        <w:t xml:space="preserve"> </w:t>
      </w:r>
      <w:r w:rsidR="00D547CC">
        <w:rPr>
          <w:sz w:val="24"/>
          <w:szCs w:val="24"/>
        </w:rPr>
        <w:t xml:space="preserve">na agricultura e </w:t>
      </w:r>
      <w:r w:rsidR="00CA2FAD" w:rsidRPr="0020481F">
        <w:rPr>
          <w:sz w:val="24"/>
          <w:szCs w:val="24"/>
        </w:rPr>
        <w:t>pecu</w:t>
      </w:r>
      <w:r w:rsidR="0038498E">
        <w:rPr>
          <w:sz w:val="24"/>
          <w:szCs w:val="24"/>
        </w:rPr>
        <w:t>ária, que concorriam</w:t>
      </w:r>
      <w:r w:rsidR="00CA2FAD" w:rsidRPr="0020481F">
        <w:rPr>
          <w:sz w:val="24"/>
          <w:szCs w:val="24"/>
        </w:rPr>
        <w:t xml:space="preserve"> recente</w:t>
      </w:r>
      <w:r w:rsidR="0038498E">
        <w:rPr>
          <w:sz w:val="24"/>
          <w:szCs w:val="24"/>
        </w:rPr>
        <w:t>mente</w:t>
      </w:r>
      <w:r w:rsidR="00CA2FAD" w:rsidRPr="0020481F">
        <w:rPr>
          <w:sz w:val="24"/>
          <w:szCs w:val="24"/>
        </w:rPr>
        <w:t xml:space="preserve"> com o extrativismo vegetal e mineral</w:t>
      </w:r>
      <w:r w:rsidR="00A6527D" w:rsidRPr="0020481F">
        <w:rPr>
          <w:sz w:val="24"/>
          <w:szCs w:val="24"/>
        </w:rPr>
        <w:t xml:space="preserve">. </w:t>
      </w:r>
      <w:r w:rsidR="00CA2FAD" w:rsidRPr="0020481F">
        <w:rPr>
          <w:sz w:val="24"/>
          <w:szCs w:val="24"/>
        </w:rPr>
        <w:t xml:space="preserve">Isso se </w:t>
      </w:r>
      <w:r w:rsidR="00554DC1" w:rsidRPr="0020481F">
        <w:rPr>
          <w:sz w:val="24"/>
          <w:szCs w:val="24"/>
        </w:rPr>
        <w:t>deve</w:t>
      </w:r>
      <w:r w:rsidR="008A5993">
        <w:rPr>
          <w:sz w:val="24"/>
          <w:szCs w:val="24"/>
        </w:rPr>
        <w:t xml:space="preserve"> à</w:t>
      </w:r>
      <w:r w:rsidR="00A6527D" w:rsidRPr="0020481F">
        <w:rPr>
          <w:sz w:val="24"/>
          <w:szCs w:val="24"/>
        </w:rPr>
        <w:t xml:space="preserve"> aceleração do </w:t>
      </w:r>
      <w:r w:rsidR="00CA2FAD" w:rsidRPr="0020481F">
        <w:rPr>
          <w:sz w:val="24"/>
          <w:szCs w:val="24"/>
        </w:rPr>
        <w:t xml:space="preserve">seu processo de povoamento no início </w:t>
      </w:r>
      <w:r w:rsidR="0038498E">
        <w:rPr>
          <w:sz w:val="24"/>
          <w:szCs w:val="24"/>
        </w:rPr>
        <w:t>da década d</w:t>
      </w:r>
      <w:r w:rsidR="00D547CC">
        <w:rPr>
          <w:sz w:val="24"/>
          <w:szCs w:val="24"/>
        </w:rPr>
        <w:t>e 1980. Agricultores pobres de e</w:t>
      </w:r>
      <w:r w:rsidR="0038498E">
        <w:rPr>
          <w:sz w:val="24"/>
          <w:szCs w:val="24"/>
        </w:rPr>
        <w:t xml:space="preserve">stados principalmente do Sudeste e do Sul foram </w:t>
      </w:r>
      <w:r w:rsidR="00BC6A3F" w:rsidRPr="0020481F">
        <w:rPr>
          <w:rFonts w:eastAsiaTheme="minorHAnsi"/>
          <w:sz w:val="24"/>
          <w:szCs w:val="24"/>
          <w:lang w:eastAsia="en-US"/>
        </w:rPr>
        <w:t xml:space="preserve">encorajados pelas </w:t>
      </w:r>
      <w:r w:rsidR="00A6527D" w:rsidRPr="0020481F">
        <w:rPr>
          <w:rFonts w:eastAsiaTheme="minorHAnsi"/>
          <w:sz w:val="24"/>
          <w:szCs w:val="24"/>
          <w:lang w:eastAsia="en-US"/>
        </w:rPr>
        <w:t>campanha</w:t>
      </w:r>
      <w:r w:rsidR="005342A6" w:rsidRPr="0020481F">
        <w:rPr>
          <w:rFonts w:eastAsiaTheme="minorHAnsi"/>
          <w:sz w:val="24"/>
          <w:szCs w:val="24"/>
          <w:lang w:eastAsia="en-US"/>
        </w:rPr>
        <w:t>s</w:t>
      </w:r>
      <w:r w:rsidR="00A6527D" w:rsidRPr="0020481F">
        <w:rPr>
          <w:rFonts w:eastAsiaTheme="minorHAnsi"/>
          <w:sz w:val="24"/>
          <w:szCs w:val="24"/>
          <w:lang w:eastAsia="en-US"/>
        </w:rPr>
        <w:t xml:space="preserve"> publicitária</w:t>
      </w:r>
      <w:r w:rsidR="005342A6" w:rsidRPr="0020481F">
        <w:rPr>
          <w:rFonts w:eastAsiaTheme="minorHAnsi"/>
          <w:sz w:val="24"/>
          <w:szCs w:val="24"/>
          <w:lang w:eastAsia="en-US"/>
        </w:rPr>
        <w:t>s</w:t>
      </w:r>
      <w:r w:rsidR="00095B23">
        <w:rPr>
          <w:rFonts w:eastAsiaTheme="minorHAnsi"/>
          <w:sz w:val="24"/>
          <w:szCs w:val="24"/>
          <w:lang w:eastAsia="en-US"/>
        </w:rPr>
        <w:t xml:space="preserve"> do Governo Federal</w:t>
      </w:r>
      <w:r w:rsidR="008A5993">
        <w:rPr>
          <w:rFonts w:eastAsiaTheme="minorHAnsi"/>
          <w:sz w:val="24"/>
          <w:szCs w:val="24"/>
          <w:lang w:eastAsia="en-US"/>
        </w:rPr>
        <w:t xml:space="preserve"> </w:t>
      </w:r>
      <w:r w:rsidR="0038498E">
        <w:rPr>
          <w:rFonts w:eastAsiaTheme="minorHAnsi"/>
          <w:sz w:val="24"/>
          <w:szCs w:val="24"/>
          <w:lang w:eastAsia="en-US"/>
        </w:rPr>
        <w:t>com a promessa de</w:t>
      </w:r>
      <w:r w:rsidR="00BC6A3F" w:rsidRPr="0020481F">
        <w:rPr>
          <w:rFonts w:eastAsiaTheme="minorHAnsi"/>
          <w:sz w:val="24"/>
          <w:szCs w:val="24"/>
          <w:lang w:eastAsia="en-US"/>
        </w:rPr>
        <w:t xml:space="preserve"> encontrar no novo “</w:t>
      </w:r>
      <w:r w:rsidR="00095B23" w:rsidRPr="0020481F">
        <w:rPr>
          <w:rFonts w:eastAsiaTheme="minorHAnsi"/>
          <w:sz w:val="24"/>
          <w:szCs w:val="24"/>
          <w:lang w:eastAsia="en-US"/>
        </w:rPr>
        <w:t>el</w:t>
      </w:r>
      <w:r w:rsidR="00095B23">
        <w:rPr>
          <w:rFonts w:eastAsiaTheme="minorHAnsi"/>
          <w:sz w:val="24"/>
          <w:szCs w:val="24"/>
          <w:lang w:eastAsia="en-US"/>
        </w:rPr>
        <w:t>d</w:t>
      </w:r>
      <w:r w:rsidR="00095B23" w:rsidRPr="0020481F">
        <w:rPr>
          <w:rFonts w:eastAsiaTheme="minorHAnsi"/>
          <w:sz w:val="24"/>
          <w:szCs w:val="24"/>
          <w:lang w:eastAsia="en-US"/>
        </w:rPr>
        <w:t>orado</w:t>
      </w:r>
      <w:r w:rsidR="00355847" w:rsidRPr="0020481F">
        <w:rPr>
          <w:rFonts w:eastAsiaTheme="minorHAnsi"/>
          <w:sz w:val="24"/>
          <w:szCs w:val="24"/>
          <w:lang w:eastAsia="en-US"/>
        </w:rPr>
        <w:t>” a melhoria das condições de vida</w:t>
      </w:r>
      <w:r w:rsidR="00BC6A3F" w:rsidRPr="0020481F">
        <w:rPr>
          <w:rFonts w:eastAsiaTheme="minorHAnsi"/>
          <w:sz w:val="24"/>
          <w:szCs w:val="24"/>
          <w:lang w:eastAsia="en-US"/>
        </w:rPr>
        <w:t>,</w:t>
      </w:r>
      <w:r w:rsidR="00095B23">
        <w:rPr>
          <w:rFonts w:eastAsiaTheme="minorHAnsi"/>
          <w:sz w:val="24"/>
          <w:szCs w:val="24"/>
          <w:lang w:eastAsia="en-US"/>
        </w:rPr>
        <w:t xml:space="preserve"> </w:t>
      </w:r>
      <w:r w:rsidR="0038498E">
        <w:rPr>
          <w:rFonts w:eastAsiaTheme="minorHAnsi"/>
          <w:sz w:val="24"/>
          <w:szCs w:val="24"/>
          <w:lang w:eastAsia="en-US"/>
        </w:rPr>
        <w:t xml:space="preserve">mas enfrentaram </w:t>
      </w:r>
      <w:r w:rsidR="00BC6A3F" w:rsidRPr="0020481F">
        <w:rPr>
          <w:rFonts w:eastAsiaTheme="minorHAnsi"/>
          <w:sz w:val="24"/>
          <w:szCs w:val="24"/>
          <w:lang w:eastAsia="en-US"/>
        </w:rPr>
        <w:t>dificuldades</w:t>
      </w:r>
      <w:r w:rsidR="00095B23">
        <w:rPr>
          <w:rFonts w:eastAsiaTheme="minorHAnsi"/>
          <w:sz w:val="24"/>
          <w:szCs w:val="24"/>
          <w:lang w:eastAsia="en-US"/>
        </w:rPr>
        <w:t>,</w:t>
      </w:r>
      <w:r w:rsidR="00BC6A3F" w:rsidRPr="0020481F">
        <w:rPr>
          <w:rFonts w:eastAsiaTheme="minorHAnsi"/>
          <w:sz w:val="24"/>
          <w:szCs w:val="24"/>
          <w:lang w:eastAsia="en-US"/>
        </w:rPr>
        <w:t xml:space="preserve"> como “[...] </w:t>
      </w:r>
      <w:r w:rsidR="00A6527D" w:rsidRPr="0020481F">
        <w:rPr>
          <w:rFonts w:eastAsiaTheme="minorHAnsi"/>
          <w:sz w:val="24"/>
          <w:szCs w:val="24"/>
          <w:lang w:eastAsia="en-US"/>
        </w:rPr>
        <w:t>transporte deficient</w:t>
      </w:r>
      <w:r w:rsidR="005342A6" w:rsidRPr="0020481F">
        <w:rPr>
          <w:rFonts w:eastAsiaTheme="minorHAnsi"/>
          <w:sz w:val="24"/>
          <w:szCs w:val="24"/>
          <w:lang w:eastAsia="en-US"/>
        </w:rPr>
        <w:t xml:space="preserve">e, clima insalubre, </w:t>
      </w:r>
      <w:r w:rsidR="00A6527D" w:rsidRPr="0020481F">
        <w:rPr>
          <w:rFonts w:eastAsiaTheme="minorHAnsi"/>
          <w:sz w:val="24"/>
          <w:szCs w:val="24"/>
          <w:lang w:eastAsia="en-US"/>
        </w:rPr>
        <w:t>febre amarela, malária, precárias condiçõ</w:t>
      </w:r>
      <w:r w:rsidR="008F0C5B">
        <w:rPr>
          <w:rFonts w:eastAsiaTheme="minorHAnsi"/>
          <w:sz w:val="24"/>
          <w:szCs w:val="24"/>
          <w:lang w:eastAsia="en-US"/>
        </w:rPr>
        <w:t xml:space="preserve">es de sobrevivência </w:t>
      </w:r>
      <w:r w:rsidR="00A6527D" w:rsidRPr="0020481F">
        <w:rPr>
          <w:rFonts w:eastAsiaTheme="minorHAnsi"/>
          <w:sz w:val="24"/>
          <w:szCs w:val="24"/>
          <w:lang w:eastAsia="en-US"/>
        </w:rPr>
        <w:t xml:space="preserve">sem </w:t>
      </w:r>
      <w:r w:rsidR="005342A6" w:rsidRPr="0020481F">
        <w:rPr>
          <w:rFonts w:eastAsiaTheme="minorHAnsi"/>
          <w:sz w:val="24"/>
          <w:szCs w:val="24"/>
          <w:lang w:eastAsia="en-US"/>
        </w:rPr>
        <w:t>as mínimas condições de higiene [</w:t>
      </w:r>
      <w:r w:rsidR="00F73010" w:rsidRPr="0020481F">
        <w:rPr>
          <w:rFonts w:eastAsiaTheme="minorHAnsi"/>
          <w:sz w:val="24"/>
          <w:szCs w:val="24"/>
          <w:lang w:eastAsia="en-US"/>
        </w:rPr>
        <w:t>.</w:t>
      </w:r>
      <w:r w:rsidR="005342A6" w:rsidRPr="0020481F">
        <w:rPr>
          <w:rFonts w:eastAsiaTheme="minorHAnsi"/>
          <w:sz w:val="24"/>
          <w:szCs w:val="24"/>
          <w:lang w:eastAsia="en-US"/>
        </w:rPr>
        <w:t>..]</w:t>
      </w:r>
      <w:r w:rsidR="0038498E">
        <w:rPr>
          <w:rFonts w:eastAsiaTheme="minorHAnsi"/>
          <w:sz w:val="24"/>
          <w:szCs w:val="24"/>
          <w:lang w:eastAsia="en-US"/>
        </w:rPr>
        <w:t xml:space="preserve">” </w:t>
      </w:r>
      <w:r w:rsidR="00BC6A3F" w:rsidRPr="0020481F">
        <w:rPr>
          <w:rFonts w:eastAsiaTheme="minorHAnsi"/>
          <w:sz w:val="24"/>
          <w:szCs w:val="24"/>
          <w:lang w:eastAsia="en-US"/>
        </w:rPr>
        <w:t>(CIM, 2003, p. 9).</w:t>
      </w:r>
    </w:p>
    <w:p w:rsidR="00502911" w:rsidRPr="0020481F" w:rsidRDefault="00B46368" w:rsidP="00B4636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20481F">
        <w:rPr>
          <w:rFonts w:eastAsiaTheme="minorHAnsi"/>
          <w:sz w:val="24"/>
          <w:szCs w:val="24"/>
          <w:lang w:eastAsia="en-US"/>
        </w:rPr>
        <w:t>A ocupação do interior do e</w:t>
      </w:r>
      <w:r w:rsidR="00FE634B" w:rsidRPr="0020481F">
        <w:rPr>
          <w:rFonts w:eastAsiaTheme="minorHAnsi"/>
          <w:sz w:val="24"/>
          <w:szCs w:val="24"/>
          <w:lang w:eastAsia="en-US"/>
        </w:rPr>
        <w:t>stado</w:t>
      </w:r>
      <w:r w:rsidR="00860A42">
        <w:rPr>
          <w:rFonts w:eastAsiaTheme="minorHAnsi"/>
          <w:sz w:val="24"/>
          <w:szCs w:val="24"/>
          <w:lang w:eastAsia="en-US"/>
        </w:rPr>
        <w:t>,</w:t>
      </w:r>
      <w:r w:rsidR="00FE634B" w:rsidRPr="0020481F">
        <w:rPr>
          <w:rFonts w:eastAsiaTheme="minorHAnsi"/>
          <w:sz w:val="24"/>
          <w:szCs w:val="24"/>
          <w:lang w:eastAsia="en-US"/>
        </w:rPr>
        <w:t xml:space="preserve"> que foi sendo feita ao lo</w:t>
      </w:r>
      <w:r w:rsidR="00FD3F9B" w:rsidRPr="0020481F">
        <w:rPr>
          <w:rFonts w:eastAsiaTheme="minorHAnsi"/>
          <w:sz w:val="24"/>
          <w:szCs w:val="24"/>
          <w:lang w:eastAsia="en-US"/>
        </w:rPr>
        <w:t>ngo da BR-364</w:t>
      </w:r>
      <w:r w:rsidR="00860A42">
        <w:rPr>
          <w:rFonts w:eastAsiaTheme="minorHAnsi"/>
          <w:sz w:val="24"/>
          <w:szCs w:val="24"/>
          <w:lang w:eastAsia="en-US"/>
        </w:rPr>
        <w:t>,</w:t>
      </w:r>
      <w:r w:rsidR="00FD3F9B" w:rsidRPr="0020481F">
        <w:rPr>
          <w:rFonts w:eastAsiaTheme="minorHAnsi"/>
          <w:sz w:val="24"/>
          <w:szCs w:val="24"/>
          <w:lang w:eastAsia="en-US"/>
        </w:rPr>
        <w:t xml:space="preserve"> deu</w:t>
      </w:r>
      <w:r w:rsidR="00860A42">
        <w:rPr>
          <w:rFonts w:eastAsiaTheme="minorHAnsi"/>
          <w:sz w:val="24"/>
          <w:szCs w:val="24"/>
          <w:lang w:eastAsia="en-US"/>
        </w:rPr>
        <w:t>-</w:t>
      </w:r>
      <w:r w:rsidR="00860A42" w:rsidRPr="0020481F">
        <w:rPr>
          <w:rFonts w:eastAsiaTheme="minorHAnsi"/>
          <w:sz w:val="24"/>
          <w:szCs w:val="24"/>
          <w:lang w:eastAsia="en-US"/>
        </w:rPr>
        <w:t>se</w:t>
      </w:r>
      <w:r w:rsidR="00FD3F9B" w:rsidRPr="0020481F">
        <w:rPr>
          <w:rFonts w:eastAsiaTheme="minorHAnsi"/>
          <w:sz w:val="24"/>
          <w:szCs w:val="24"/>
          <w:lang w:eastAsia="en-US"/>
        </w:rPr>
        <w:t xml:space="preserve">, </w:t>
      </w:r>
      <w:r w:rsidR="00837823" w:rsidRPr="0020481F">
        <w:rPr>
          <w:rFonts w:eastAsiaTheme="minorHAnsi"/>
          <w:sz w:val="24"/>
          <w:szCs w:val="24"/>
          <w:lang w:eastAsia="en-US"/>
        </w:rPr>
        <w:t xml:space="preserve">portanto, </w:t>
      </w:r>
      <w:r w:rsidR="00FE634B" w:rsidRPr="0020481F">
        <w:rPr>
          <w:rFonts w:eastAsiaTheme="minorHAnsi"/>
          <w:sz w:val="24"/>
          <w:szCs w:val="24"/>
          <w:lang w:eastAsia="en-US"/>
        </w:rPr>
        <w:t>por causa da agropecuária desenvolvida em pequenos lotes de terra</w:t>
      </w:r>
      <w:r w:rsidR="00962102" w:rsidRPr="0020481F">
        <w:rPr>
          <w:rFonts w:eastAsiaTheme="minorHAnsi"/>
          <w:sz w:val="24"/>
          <w:szCs w:val="24"/>
          <w:lang w:eastAsia="en-US"/>
        </w:rPr>
        <w:t>,</w:t>
      </w:r>
      <w:r w:rsidR="00FE634B" w:rsidRPr="0020481F">
        <w:rPr>
          <w:rFonts w:eastAsiaTheme="minorHAnsi"/>
          <w:sz w:val="24"/>
          <w:szCs w:val="24"/>
          <w:lang w:eastAsia="en-US"/>
        </w:rPr>
        <w:t xml:space="preserve"> em sua maioria de 21 ou 42 alqueires</w:t>
      </w:r>
      <w:r w:rsidR="00631DDB">
        <w:rPr>
          <w:rFonts w:eastAsiaTheme="minorHAnsi"/>
          <w:sz w:val="24"/>
          <w:szCs w:val="24"/>
          <w:lang w:eastAsia="en-US"/>
        </w:rPr>
        <w:t>. P</w:t>
      </w:r>
      <w:r w:rsidR="00D83230" w:rsidRPr="0020481F">
        <w:rPr>
          <w:rFonts w:eastAsiaTheme="minorHAnsi"/>
          <w:sz w:val="24"/>
          <w:szCs w:val="24"/>
          <w:lang w:eastAsia="en-US"/>
        </w:rPr>
        <w:t xml:space="preserve">or isso, quando </w:t>
      </w:r>
      <w:r w:rsidR="00882999">
        <w:rPr>
          <w:rFonts w:eastAsiaTheme="minorHAnsi"/>
          <w:sz w:val="24"/>
          <w:szCs w:val="24"/>
          <w:lang w:eastAsia="en-US"/>
        </w:rPr>
        <w:t xml:space="preserve">se </w:t>
      </w:r>
      <w:r w:rsidR="00D83230" w:rsidRPr="0020481F">
        <w:rPr>
          <w:rFonts w:eastAsiaTheme="minorHAnsi"/>
          <w:sz w:val="24"/>
          <w:szCs w:val="24"/>
          <w:lang w:eastAsia="en-US"/>
        </w:rPr>
        <w:t>observa a distr</w:t>
      </w:r>
      <w:r w:rsidR="00882999">
        <w:rPr>
          <w:rFonts w:eastAsiaTheme="minorHAnsi"/>
          <w:sz w:val="24"/>
          <w:szCs w:val="24"/>
          <w:lang w:eastAsia="en-US"/>
        </w:rPr>
        <w:t>ibuição da população dentro do e</w:t>
      </w:r>
      <w:r w:rsidR="00D83230" w:rsidRPr="0020481F">
        <w:rPr>
          <w:rFonts w:eastAsiaTheme="minorHAnsi"/>
          <w:sz w:val="24"/>
          <w:szCs w:val="24"/>
          <w:lang w:eastAsia="en-US"/>
        </w:rPr>
        <w:t>stado</w:t>
      </w:r>
      <w:r w:rsidR="00882999">
        <w:rPr>
          <w:rFonts w:eastAsiaTheme="minorHAnsi"/>
          <w:sz w:val="24"/>
          <w:szCs w:val="24"/>
          <w:lang w:eastAsia="en-US"/>
        </w:rPr>
        <w:t>,</w:t>
      </w:r>
      <w:r w:rsidR="00D83230" w:rsidRPr="0020481F">
        <w:rPr>
          <w:rFonts w:eastAsiaTheme="minorHAnsi"/>
          <w:sz w:val="24"/>
          <w:szCs w:val="24"/>
          <w:lang w:eastAsia="en-US"/>
        </w:rPr>
        <w:t xml:space="preserve"> se vê uma diferença em relação aos números do país</w:t>
      </w:r>
      <w:r w:rsidR="00AD0F86" w:rsidRPr="0020481F">
        <w:rPr>
          <w:rFonts w:eastAsiaTheme="minorHAnsi"/>
          <w:sz w:val="24"/>
          <w:szCs w:val="24"/>
          <w:lang w:eastAsia="en-US"/>
        </w:rPr>
        <w:t xml:space="preserve"> no que tange ao êxodo para o espaço urbano</w:t>
      </w:r>
      <w:r w:rsidR="00D83230" w:rsidRPr="0020481F">
        <w:rPr>
          <w:rFonts w:eastAsiaTheme="minorHAnsi"/>
          <w:sz w:val="24"/>
          <w:szCs w:val="24"/>
          <w:lang w:eastAsia="en-US"/>
        </w:rPr>
        <w:t>. S</w:t>
      </w:r>
      <w:r w:rsidR="00B46EB0" w:rsidRPr="0020481F">
        <w:rPr>
          <w:rFonts w:eastAsiaTheme="minorHAnsi"/>
          <w:sz w:val="24"/>
          <w:szCs w:val="24"/>
          <w:lang w:eastAsia="en-US"/>
        </w:rPr>
        <w:t>egundo dados do IBGE (2014)</w:t>
      </w:r>
      <w:r w:rsidR="00D83230" w:rsidRPr="0020481F">
        <w:rPr>
          <w:rFonts w:eastAsiaTheme="minorHAnsi"/>
          <w:sz w:val="24"/>
          <w:szCs w:val="24"/>
          <w:lang w:eastAsia="en-US"/>
        </w:rPr>
        <w:t>,</w:t>
      </w:r>
      <w:r w:rsidR="00B46EB0" w:rsidRPr="0020481F">
        <w:rPr>
          <w:rFonts w:eastAsiaTheme="minorHAnsi"/>
          <w:sz w:val="24"/>
          <w:szCs w:val="24"/>
          <w:lang w:eastAsia="en-US"/>
        </w:rPr>
        <w:t xml:space="preserve"> enquanto no Brasil o percentual de pessoas que moram no campo </w:t>
      </w:r>
      <w:r w:rsidR="00837823" w:rsidRPr="0020481F">
        <w:rPr>
          <w:rFonts w:eastAsiaTheme="minorHAnsi"/>
          <w:sz w:val="24"/>
          <w:szCs w:val="24"/>
          <w:lang w:eastAsia="en-US"/>
        </w:rPr>
        <w:t xml:space="preserve">gira em torno </w:t>
      </w:r>
      <w:r w:rsidR="00CC123E" w:rsidRPr="0020481F">
        <w:rPr>
          <w:rFonts w:eastAsiaTheme="minorHAnsi"/>
          <w:sz w:val="24"/>
          <w:szCs w:val="24"/>
          <w:lang w:eastAsia="en-US"/>
        </w:rPr>
        <w:t xml:space="preserve">de 16%, em Rondônia é de 26%. Para se </w:t>
      </w:r>
      <w:proofErr w:type="gramStart"/>
      <w:r w:rsidR="00CC123E" w:rsidRPr="0020481F">
        <w:rPr>
          <w:rFonts w:eastAsiaTheme="minorHAnsi"/>
          <w:sz w:val="24"/>
          <w:szCs w:val="24"/>
          <w:lang w:eastAsia="en-US"/>
        </w:rPr>
        <w:t>ter</w:t>
      </w:r>
      <w:proofErr w:type="gramEnd"/>
      <w:r w:rsidR="00CC123E" w:rsidRPr="0020481F">
        <w:rPr>
          <w:rFonts w:eastAsiaTheme="minorHAnsi"/>
          <w:sz w:val="24"/>
          <w:szCs w:val="24"/>
          <w:lang w:eastAsia="en-US"/>
        </w:rPr>
        <w:t xml:space="preserve"> uma ideia da importância do espaço rural no estado, dos </w:t>
      </w:r>
      <w:r w:rsidR="00CF5AE8">
        <w:rPr>
          <w:rFonts w:eastAsiaTheme="minorHAnsi"/>
          <w:sz w:val="24"/>
          <w:szCs w:val="24"/>
          <w:lang w:eastAsia="en-US"/>
        </w:rPr>
        <w:t>52 municípios de Rondônia, 23 tê</w:t>
      </w:r>
      <w:r w:rsidR="00CC123E" w:rsidRPr="0020481F">
        <w:rPr>
          <w:rFonts w:eastAsiaTheme="minorHAnsi"/>
          <w:sz w:val="24"/>
          <w:szCs w:val="24"/>
          <w:lang w:eastAsia="en-US"/>
        </w:rPr>
        <w:t>m a maioria da população residindo no campo, com alguns mun</w:t>
      </w:r>
      <w:r w:rsidR="00631DDB">
        <w:rPr>
          <w:rFonts w:eastAsiaTheme="minorHAnsi"/>
          <w:sz w:val="24"/>
          <w:szCs w:val="24"/>
          <w:lang w:eastAsia="en-US"/>
        </w:rPr>
        <w:t>icípios</w:t>
      </w:r>
      <w:r w:rsidR="00CF5AE8">
        <w:rPr>
          <w:rFonts w:eastAsiaTheme="minorHAnsi"/>
          <w:sz w:val="24"/>
          <w:szCs w:val="24"/>
          <w:lang w:eastAsia="en-US"/>
        </w:rPr>
        <w:t>,</w:t>
      </w:r>
      <w:r w:rsidR="00631DDB">
        <w:rPr>
          <w:rFonts w:eastAsiaTheme="minorHAnsi"/>
          <w:sz w:val="24"/>
          <w:szCs w:val="24"/>
          <w:lang w:eastAsia="en-US"/>
        </w:rPr>
        <w:t xml:space="preserve"> inclusive, tendo </w:t>
      </w:r>
      <w:r w:rsidR="00CC123E" w:rsidRPr="0020481F">
        <w:rPr>
          <w:rFonts w:eastAsiaTheme="minorHAnsi"/>
          <w:sz w:val="24"/>
          <w:szCs w:val="24"/>
          <w:lang w:eastAsia="en-US"/>
        </w:rPr>
        <w:t>70%</w:t>
      </w:r>
      <w:r w:rsidR="00631DDB">
        <w:rPr>
          <w:rFonts w:eastAsiaTheme="minorHAnsi"/>
          <w:sz w:val="24"/>
          <w:szCs w:val="24"/>
          <w:lang w:eastAsia="en-US"/>
        </w:rPr>
        <w:t xml:space="preserve"> ou mais</w:t>
      </w:r>
      <w:r w:rsidR="00CC123E" w:rsidRPr="0020481F">
        <w:rPr>
          <w:rFonts w:eastAsiaTheme="minorHAnsi"/>
          <w:sz w:val="24"/>
          <w:szCs w:val="24"/>
          <w:lang w:eastAsia="en-US"/>
        </w:rPr>
        <w:t xml:space="preserve"> de sua população </w:t>
      </w:r>
      <w:r w:rsidR="005B4943" w:rsidRPr="0020481F">
        <w:rPr>
          <w:rFonts w:eastAsiaTheme="minorHAnsi"/>
          <w:sz w:val="24"/>
          <w:szCs w:val="24"/>
          <w:lang w:eastAsia="en-US"/>
        </w:rPr>
        <w:t>fora do ambiente urbano, como em</w:t>
      </w:r>
      <w:r w:rsidR="00CC123E" w:rsidRPr="0020481F">
        <w:rPr>
          <w:rFonts w:eastAsiaTheme="minorHAnsi"/>
          <w:sz w:val="24"/>
          <w:szCs w:val="24"/>
          <w:lang w:eastAsia="en-US"/>
        </w:rPr>
        <w:t xml:space="preserve"> Ministro Andreazza (70%), Alto Alegre do Parecis (71%), Corumbiara (71%), Vale do Paraíso (72%), Campo Novo de Rondônia (73%), Castanheiras (76%), São Felipe do Oeste (76%), Governador Jorge Teixeira (78%), Nova União (79%), </w:t>
      </w:r>
      <w:proofErr w:type="spellStart"/>
      <w:r w:rsidR="00CC123E" w:rsidRPr="0020481F">
        <w:rPr>
          <w:rFonts w:eastAsiaTheme="minorHAnsi"/>
          <w:sz w:val="24"/>
          <w:szCs w:val="24"/>
          <w:lang w:eastAsia="en-US"/>
        </w:rPr>
        <w:t>Theobroma</w:t>
      </w:r>
      <w:proofErr w:type="spellEnd"/>
      <w:r w:rsidR="00CC123E" w:rsidRPr="0020481F">
        <w:rPr>
          <w:rFonts w:eastAsiaTheme="minorHAnsi"/>
          <w:sz w:val="24"/>
          <w:szCs w:val="24"/>
          <w:lang w:eastAsia="en-US"/>
        </w:rPr>
        <w:t xml:space="preserve"> (81%) e Novo Horizonte do Oeste </w:t>
      </w:r>
      <w:r w:rsidR="00F73010" w:rsidRPr="0020481F">
        <w:rPr>
          <w:rFonts w:eastAsiaTheme="minorHAnsi"/>
          <w:sz w:val="24"/>
          <w:szCs w:val="24"/>
          <w:lang w:eastAsia="en-US"/>
        </w:rPr>
        <w:t>(83%) (IBGE, 2014).</w:t>
      </w:r>
    </w:p>
    <w:p w:rsidR="00502911" w:rsidRPr="0020481F" w:rsidRDefault="00D83230" w:rsidP="00B4642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20481F">
        <w:rPr>
          <w:rFonts w:eastAsiaTheme="minorHAnsi"/>
          <w:sz w:val="24"/>
          <w:szCs w:val="24"/>
          <w:lang w:eastAsia="en-US"/>
        </w:rPr>
        <w:t>Esse contingente expressivo da população</w:t>
      </w:r>
      <w:r w:rsidR="008A5993">
        <w:rPr>
          <w:rFonts w:eastAsiaTheme="minorHAnsi"/>
          <w:sz w:val="24"/>
          <w:szCs w:val="24"/>
          <w:lang w:eastAsia="en-US"/>
        </w:rPr>
        <w:t xml:space="preserve"> </w:t>
      </w:r>
      <w:r w:rsidR="00554DC1" w:rsidRPr="0020481F">
        <w:rPr>
          <w:rFonts w:eastAsiaTheme="minorHAnsi"/>
          <w:sz w:val="24"/>
          <w:szCs w:val="24"/>
          <w:lang w:eastAsia="en-US"/>
        </w:rPr>
        <w:t>convive</w:t>
      </w:r>
      <w:r w:rsidR="008A5993">
        <w:rPr>
          <w:rFonts w:eastAsiaTheme="minorHAnsi"/>
          <w:sz w:val="24"/>
          <w:szCs w:val="24"/>
          <w:lang w:eastAsia="en-US"/>
        </w:rPr>
        <w:t xml:space="preserve"> </w:t>
      </w:r>
      <w:r w:rsidR="00FE634B" w:rsidRPr="0020481F">
        <w:rPr>
          <w:rFonts w:eastAsiaTheme="minorHAnsi"/>
          <w:sz w:val="24"/>
          <w:szCs w:val="24"/>
          <w:lang w:eastAsia="en-US"/>
        </w:rPr>
        <w:t>com</w:t>
      </w:r>
      <w:r w:rsidRPr="0020481F">
        <w:rPr>
          <w:rFonts w:eastAsiaTheme="minorHAnsi"/>
          <w:sz w:val="24"/>
          <w:szCs w:val="24"/>
          <w:lang w:eastAsia="en-US"/>
        </w:rPr>
        <w:t xml:space="preserve"> vários problemas, mas só a título de exemplo</w:t>
      </w:r>
      <w:r w:rsidR="00D76F16" w:rsidRPr="0020481F">
        <w:rPr>
          <w:rFonts w:eastAsiaTheme="minorHAnsi"/>
          <w:sz w:val="24"/>
          <w:szCs w:val="24"/>
          <w:lang w:eastAsia="en-US"/>
        </w:rPr>
        <w:t xml:space="preserve">, apontamos </w:t>
      </w:r>
      <w:r w:rsidRPr="0020481F">
        <w:rPr>
          <w:rFonts w:eastAsiaTheme="minorHAnsi"/>
          <w:sz w:val="24"/>
          <w:szCs w:val="24"/>
          <w:lang w:eastAsia="en-US"/>
        </w:rPr>
        <w:t>o ínfimo</w:t>
      </w:r>
      <w:r w:rsidR="008A5993">
        <w:rPr>
          <w:rFonts w:eastAsiaTheme="minorHAnsi"/>
          <w:sz w:val="24"/>
          <w:szCs w:val="24"/>
          <w:lang w:eastAsia="en-US"/>
        </w:rPr>
        <w:t xml:space="preserve"> </w:t>
      </w:r>
      <w:r w:rsidRPr="0020481F">
        <w:rPr>
          <w:rFonts w:eastAsiaTheme="minorHAnsi"/>
          <w:sz w:val="24"/>
          <w:szCs w:val="24"/>
          <w:lang w:eastAsia="en-US"/>
        </w:rPr>
        <w:t>preço</w:t>
      </w:r>
      <w:r w:rsidR="00FE634B" w:rsidRPr="0020481F">
        <w:rPr>
          <w:rFonts w:eastAsiaTheme="minorHAnsi"/>
          <w:sz w:val="24"/>
          <w:szCs w:val="24"/>
          <w:lang w:eastAsia="en-US"/>
        </w:rPr>
        <w:t xml:space="preserve"> dos produtos e </w:t>
      </w:r>
      <w:r w:rsidRPr="0020481F">
        <w:rPr>
          <w:rFonts w:eastAsiaTheme="minorHAnsi"/>
          <w:sz w:val="24"/>
          <w:szCs w:val="24"/>
          <w:lang w:eastAsia="en-US"/>
        </w:rPr>
        <w:t xml:space="preserve">a dificuldade de </w:t>
      </w:r>
      <w:r w:rsidR="00FE634B" w:rsidRPr="0020481F">
        <w:rPr>
          <w:rFonts w:eastAsiaTheme="minorHAnsi"/>
          <w:sz w:val="24"/>
          <w:szCs w:val="24"/>
          <w:lang w:eastAsia="en-US"/>
        </w:rPr>
        <w:t xml:space="preserve">escoamento da produção devido às péssimas estradas. </w:t>
      </w:r>
      <w:r w:rsidR="001E5273" w:rsidRPr="0020481F">
        <w:rPr>
          <w:rFonts w:eastAsiaTheme="minorHAnsi"/>
          <w:sz w:val="24"/>
          <w:szCs w:val="24"/>
          <w:lang w:eastAsia="en-US"/>
        </w:rPr>
        <w:t>A</w:t>
      </w:r>
      <w:r w:rsidR="00D76F16" w:rsidRPr="0020481F">
        <w:rPr>
          <w:rFonts w:eastAsiaTheme="minorHAnsi"/>
          <w:sz w:val="24"/>
          <w:szCs w:val="24"/>
          <w:lang w:eastAsia="en-US"/>
        </w:rPr>
        <w:t>o longo dos anos,</w:t>
      </w:r>
      <w:r w:rsidR="008A5993">
        <w:rPr>
          <w:rFonts w:eastAsiaTheme="minorHAnsi"/>
          <w:sz w:val="24"/>
          <w:szCs w:val="24"/>
          <w:lang w:eastAsia="en-US"/>
        </w:rPr>
        <w:t xml:space="preserve"> </w:t>
      </w:r>
      <w:r w:rsidR="001E5273" w:rsidRPr="0020481F">
        <w:rPr>
          <w:rFonts w:eastAsiaTheme="minorHAnsi"/>
          <w:sz w:val="24"/>
          <w:szCs w:val="24"/>
          <w:lang w:eastAsia="en-US"/>
        </w:rPr>
        <w:t>apesar da grande migração</w:t>
      </w:r>
      <w:r w:rsidR="00631DDB">
        <w:rPr>
          <w:rFonts w:eastAsiaTheme="minorHAnsi"/>
          <w:sz w:val="24"/>
          <w:szCs w:val="24"/>
          <w:lang w:eastAsia="en-US"/>
        </w:rPr>
        <w:t xml:space="preserve"> de jovens</w:t>
      </w:r>
      <w:r w:rsidR="001E5273" w:rsidRPr="0020481F">
        <w:rPr>
          <w:rFonts w:eastAsiaTheme="minorHAnsi"/>
          <w:sz w:val="24"/>
          <w:szCs w:val="24"/>
          <w:lang w:eastAsia="en-US"/>
        </w:rPr>
        <w:t xml:space="preserve"> para as cidades, compromete</w:t>
      </w:r>
      <w:r w:rsidR="006E2172" w:rsidRPr="0020481F">
        <w:rPr>
          <w:rFonts w:eastAsiaTheme="minorHAnsi"/>
          <w:sz w:val="24"/>
          <w:szCs w:val="24"/>
          <w:lang w:eastAsia="en-US"/>
        </w:rPr>
        <w:t xml:space="preserve">ndo o próprio desenvolvimento da agricultura familiar como prática social, </w:t>
      </w:r>
      <w:r w:rsidR="00FE634B" w:rsidRPr="0020481F">
        <w:rPr>
          <w:rFonts w:eastAsiaTheme="minorHAnsi"/>
          <w:sz w:val="24"/>
          <w:szCs w:val="24"/>
          <w:lang w:eastAsia="en-US"/>
        </w:rPr>
        <w:t>esses</w:t>
      </w:r>
      <w:r w:rsidRPr="0020481F">
        <w:rPr>
          <w:rFonts w:eastAsiaTheme="minorHAnsi"/>
          <w:sz w:val="24"/>
          <w:szCs w:val="24"/>
          <w:lang w:eastAsia="en-US"/>
        </w:rPr>
        <w:t xml:space="preserve"> desafios</w:t>
      </w:r>
      <w:r w:rsidR="008A5993">
        <w:rPr>
          <w:rFonts w:eastAsiaTheme="minorHAnsi"/>
          <w:sz w:val="24"/>
          <w:szCs w:val="24"/>
          <w:lang w:eastAsia="en-US"/>
        </w:rPr>
        <w:t xml:space="preserve"> </w:t>
      </w:r>
      <w:r w:rsidRPr="0020481F">
        <w:rPr>
          <w:rFonts w:eastAsiaTheme="minorHAnsi"/>
          <w:sz w:val="24"/>
          <w:szCs w:val="24"/>
          <w:lang w:eastAsia="en-US"/>
        </w:rPr>
        <w:t>vão sendo</w:t>
      </w:r>
      <w:r w:rsidR="008A5993">
        <w:rPr>
          <w:rFonts w:eastAsiaTheme="minorHAnsi"/>
          <w:sz w:val="24"/>
          <w:szCs w:val="24"/>
          <w:lang w:eastAsia="en-US"/>
        </w:rPr>
        <w:t xml:space="preserve"> </w:t>
      </w:r>
      <w:r w:rsidR="00837823" w:rsidRPr="0020481F">
        <w:rPr>
          <w:rFonts w:eastAsiaTheme="minorHAnsi"/>
          <w:sz w:val="24"/>
          <w:szCs w:val="24"/>
          <w:lang w:eastAsia="en-US"/>
        </w:rPr>
        <w:t xml:space="preserve">de </w:t>
      </w:r>
      <w:r w:rsidR="00FE634B" w:rsidRPr="0020481F">
        <w:rPr>
          <w:rFonts w:eastAsiaTheme="minorHAnsi"/>
          <w:sz w:val="24"/>
          <w:szCs w:val="24"/>
          <w:lang w:eastAsia="en-US"/>
        </w:rPr>
        <w:t xml:space="preserve">alguma forma remediados, </w:t>
      </w:r>
      <w:r w:rsidR="00837823" w:rsidRPr="0020481F">
        <w:rPr>
          <w:rFonts w:eastAsiaTheme="minorHAnsi"/>
          <w:sz w:val="24"/>
          <w:szCs w:val="24"/>
          <w:lang w:eastAsia="en-US"/>
        </w:rPr>
        <w:t>com mobilizações e</w:t>
      </w:r>
      <w:r w:rsidR="00631DDB">
        <w:rPr>
          <w:rFonts w:eastAsiaTheme="minorHAnsi"/>
          <w:sz w:val="24"/>
          <w:szCs w:val="24"/>
          <w:lang w:eastAsia="en-US"/>
        </w:rPr>
        <w:t xml:space="preserve"> reivindicações</w:t>
      </w:r>
      <w:r w:rsidRPr="0020481F">
        <w:rPr>
          <w:rFonts w:eastAsiaTheme="minorHAnsi"/>
          <w:sz w:val="24"/>
          <w:szCs w:val="24"/>
          <w:lang w:eastAsia="en-US"/>
        </w:rPr>
        <w:t xml:space="preserve"> junto ao poder público, criação de associações</w:t>
      </w:r>
      <w:r w:rsidR="00BB0063" w:rsidRPr="0020481F">
        <w:rPr>
          <w:rFonts w:eastAsiaTheme="minorHAnsi"/>
          <w:sz w:val="24"/>
          <w:szCs w:val="24"/>
          <w:lang w:eastAsia="en-US"/>
        </w:rPr>
        <w:t xml:space="preserve"> para bene</w:t>
      </w:r>
      <w:r w:rsidR="009B638F">
        <w:rPr>
          <w:rFonts w:eastAsiaTheme="minorHAnsi"/>
          <w:sz w:val="24"/>
          <w:szCs w:val="24"/>
          <w:lang w:eastAsia="en-US"/>
        </w:rPr>
        <w:t>ficiamento e venda dos produtos e</w:t>
      </w:r>
      <w:r w:rsidR="00BB0063" w:rsidRPr="0020481F">
        <w:rPr>
          <w:rFonts w:eastAsiaTheme="minorHAnsi"/>
          <w:sz w:val="24"/>
          <w:szCs w:val="24"/>
          <w:lang w:eastAsia="en-US"/>
        </w:rPr>
        <w:t xml:space="preserve"> </w:t>
      </w:r>
      <w:r w:rsidRPr="0020481F">
        <w:rPr>
          <w:rFonts w:eastAsiaTheme="minorHAnsi"/>
          <w:sz w:val="24"/>
          <w:szCs w:val="24"/>
          <w:lang w:eastAsia="en-US"/>
        </w:rPr>
        <w:t xml:space="preserve">mudanças </w:t>
      </w:r>
      <w:r w:rsidR="00837823" w:rsidRPr="0020481F">
        <w:rPr>
          <w:rFonts w:eastAsiaTheme="minorHAnsi"/>
          <w:sz w:val="24"/>
          <w:szCs w:val="24"/>
          <w:lang w:eastAsia="en-US"/>
        </w:rPr>
        <w:t>no plantio para</w:t>
      </w:r>
      <w:r w:rsidRPr="0020481F">
        <w:rPr>
          <w:rFonts w:eastAsiaTheme="minorHAnsi"/>
          <w:sz w:val="24"/>
          <w:szCs w:val="24"/>
          <w:lang w:eastAsia="en-US"/>
        </w:rPr>
        <w:t xml:space="preserve"> produtos mais demandados pela populaç</w:t>
      </w:r>
      <w:r w:rsidR="00D76F16" w:rsidRPr="0020481F">
        <w:rPr>
          <w:rFonts w:eastAsiaTheme="minorHAnsi"/>
          <w:sz w:val="24"/>
          <w:szCs w:val="24"/>
          <w:lang w:eastAsia="en-US"/>
        </w:rPr>
        <w:t>ão urbana.</w:t>
      </w:r>
      <w:r w:rsidRPr="0020481F">
        <w:rPr>
          <w:rFonts w:eastAsiaTheme="minorHAnsi"/>
          <w:sz w:val="24"/>
          <w:szCs w:val="24"/>
          <w:lang w:eastAsia="en-US"/>
        </w:rPr>
        <w:t xml:space="preserve"> </w:t>
      </w:r>
      <w:r w:rsidR="009B638F">
        <w:rPr>
          <w:rFonts w:eastAsiaTheme="minorHAnsi"/>
          <w:sz w:val="24"/>
          <w:szCs w:val="24"/>
          <w:lang w:eastAsia="en-US"/>
        </w:rPr>
        <w:t>Porém</w:t>
      </w:r>
      <w:r w:rsidRPr="0020481F">
        <w:rPr>
          <w:rFonts w:eastAsiaTheme="minorHAnsi"/>
          <w:sz w:val="24"/>
          <w:szCs w:val="24"/>
          <w:lang w:eastAsia="en-US"/>
        </w:rPr>
        <w:t xml:space="preserve">, </w:t>
      </w:r>
      <w:r w:rsidR="00FE634B" w:rsidRPr="0020481F">
        <w:rPr>
          <w:rFonts w:eastAsiaTheme="minorHAnsi"/>
          <w:sz w:val="24"/>
          <w:szCs w:val="24"/>
          <w:lang w:eastAsia="en-US"/>
        </w:rPr>
        <w:t xml:space="preserve">duas situações </w:t>
      </w:r>
      <w:r w:rsidR="00631DDB">
        <w:rPr>
          <w:rFonts w:eastAsiaTheme="minorHAnsi"/>
          <w:sz w:val="24"/>
          <w:szCs w:val="24"/>
          <w:lang w:eastAsia="en-US"/>
        </w:rPr>
        <w:t xml:space="preserve">são mais desafiadoras: </w:t>
      </w:r>
      <w:r w:rsidR="00FE634B" w:rsidRPr="0020481F">
        <w:rPr>
          <w:rFonts w:eastAsiaTheme="minorHAnsi"/>
          <w:sz w:val="24"/>
          <w:szCs w:val="24"/>
          <w:lang w:eastAsia="en-US"/>
        </w:rPr>
        <w:t>o acesso a uma saúde pública de qualidade</w:t>
      </w:r>
      <w:r w:rsidR="00631DDB">
        <w:rPr>
          <w:rFonts w:eastAsiaTheme="minorHAnsi"/>
          <w:sz w:val="24"/>
          <w:szCs w:val="24"/>
          <w:lang w:eastAsia="en-US"/>
        </w:rPr>
        <w:t xml:space="preserve">; </w:t>
      </w:r>
      <w:r w:rsidR="00FE634B" w:rsidRPr="0020481F">
        <w:rPr>
          <w:rFonts w:eastAsiaTheme="minorHAnsi"/>
          <w:sz w:val="24"/>
          <w:szCs w:val="24"/>
          <w:lang w:eastAsia="en-US"/>
        </w:rPr>
        <w:t>uma educaç</w:t>
      </w:r>
      <w:r w:rsidRPr="0020481F">
        <w:rPr>
          <w:rFonts w:eastAsiaTheme="minorHAnsi"/>
          <w:sz w:val="24"/>
          <w:szCs w:val="24"/>
          <w:lang w:eastAsia="en-US"/>
        </w:rPr>
        <w:t>ão que respeite</w:t>
      </w:r>
      <w:r w:rsidR="00FE634B" w:rsidRPr="0020481F">
        <w:rPr>
          <w:rFonts w:eastAsiaTheme="minorHAnsi"/>
          <w:sz w:val="24"/>
          <w:szCs w:val="24"/>
          <w:lang w:eastAsia="en-US"/>
        </w:rPr>
        <w:t xml:space="preserve"> as suas especificidades</w:t>
      </w:r>
      <w:r w:rsidR="00BB0063" w:rsidRPr="0020481F">
        <w:rPr>
          <w:rFonts w:eastAsiaTheme="minorHAnsi"/>
          <w:sz w:val="24"/>
          <w:szCs w:val="24"/>
          <w:lang w:eastAsia="en-US"/>
        </w:rPr>
        <w:t xml:space="preserve"> e possa de alguma forma auxiliar nas práticas sociais cotidianas.</w:t>
      </w:r>
      <w:r w:rsidR="00643F00" w:rsidRPr="0020481F">
        <w:rPr>
          <w:rFonts w:eastAsiaTheme="minorHAnsi"/>
          <w:sz w:val="24"/>
          <w:szCs w:val="24"/>
          <w:lang w:eastAsia="en-US"/>
        </w:rPr>
        <w:t xml:space="preserve"> Apesar da importância de se discutir a questão da saúde pública</w:t>
      </w:r>
      <w:r w:rsidR="002B04B4" w:rsidRPr="0020481F">
        <w:rPr>
          <w:rFonts w:eastAsiaTheme="minorHAnsi"/>
          <w:sz w:val="24"/>
          <w:szCs w:val="24"/>
          <w:lang w:eastAsia="en-US"/>
        </w:rPr>
        <w:t xml:space="preserve"> no estado, </w:t>
      </w:r>
      <w:r w:rsidR="00AE5D35">
        <w:rPr>
          <w:rFonts w:eastAsiaTheme="minorHAnsi"/>
          <w:sz w:val="24"/>
          <w:szCs w:val="24"/>
          <w:lang w:eastAsia="en-US"/>
        </w:rPr>
        <w:t>o foco deste trabalho será a Educação do C</w:t>
      </w:r>
      <w:r w:rsidR="00643F00" w:rsidRPr="0020481F">
        <w:rPr>
          <w:rFonts w:eastAsiaTheme="minorHAnsi"/>
          <w:sz w:val="24"/>
          <w:szCs w:val="24"/>
          <w:lang w:eastAsia="en-US"/>
        </w:rPr>
        <w:t>ampo</w:t>
      </w:r>
      <w:r w:rsidR="00AE5D35">
        <w:rPr>
          <w:rStyle w:val="Refdenotaderodap"/>
          <w:rFonts w:eastAsiaTheme="minorHAnsi"/>
          <w:sz w:val="24"/>
          <w:szCs w:val="24"/>
          <w:lang w:eastAsia="en-US"/>
        </w:rPr>
        <w:footnoteReference w:id="1"/>
      </w:r>
      <w:r w:rsidR="00643F00" w:rsidRPr="0020481F">
        <w:rPr>
          <w:rFonts w:eastAsiaTheme="minorHAnsi"/>
          <w:sz w:val="24"/>
          <w:szCs w:val="24"/>
          <w:lang w:eastAsia="en-US"/>
        </w:rPr>
        <w:t xml:space="preserve"> do município de Ji-Paran</w:t>
      </w:r>
      <w:r w:rsidR="002B04B4" w:rsidRPr="0020481F">
        <w:rPr>
          <w:rFonts w:eastAsiaTheme="minorHAnsi"/>
          <w:sz w:val="24"/>
          <w:szCs w:val="24"/>
          <w:lang w:eastAsia="en-US"/>
        </w:rPr>
        <w:t>á a partir de</w:t>
      </w:r>
      <w:r w:rsidR="00643F00" w:rsidRPr="0020481F">
        <w:rPr>
          <w:rFonts w:eastAsiaTheme="minorHAnsi"/>
          <w:sz w:val="24"/>
          <w:szCs w:val="24"/>
          <w:lang w:eastAsia="en-US"/>
        </w:rPr>
        <w:t xml:space="preserve"> </w:t>
      </w:r>
      <w:r w:rsidR="00643F00" w:rsidRPr="0020481F">
        <w:rPr>
          <w:rFonts w:eastAsiaTheme="minorHAnsi"/>
          <w:sz w:val="24"/>
          <w:szCs w:val="24"/>
          <w:lang w:eastAsia="en-US"/>
        </w:rPr>
        <w:lastRenderedPageBreak/>
        <w:t>algumas quest</w:t>
      </w:r>
      <w:r w:rsidR="002B04B4" w:rsidRPr="0020481F">
        <w:rPr>
          <w:rFonts w:eastAsiaTheme="minorHAnsi"/>
          <w:sz w:val="24"/>
          <w:szCs w:val="24"/>
          <w:lang w:eastAsia="en-US"/>
        </w:rPr>
        <w:t>ões que nos chamaram a atenção n</w:t>
      </w:r>
      <w:r w:rsidR="00643F00" w:rsidRPr="0020481F">
        <w:rPr>
          <w:rFonts w:eastAsiaTheme="minorHAnsi"/>
          <w:sz w:val="24"/>
          <w:szCs w:val="24"/>
          <w:lang w:eastAsia="en-US"/>
        </w:rPr>
        <w:t>o II Seminário de Educaç</w:t>
      </w:r>
      <w:r w:rsidR="00264544">
        <w:rPr>
          <w:rFonts w:eastAsiaTheme="minorHAnsi"/>
          <w:sz w:val="24"/>
          <w:szCs w:val="24"/>
          <w:lang w:eastAsia="en-US"/>
        </w:rPr>
        <w:t>ão do C</w:t>
      </w:r>
      <w:r w:rsidR="00C22325" w:rsidRPr="0020481F">
        <w:rPr>
          <w:rFonts w:eastAsiaTheme="minorHAnsi"/>
          <w:sz w:val="24"/>
          <w:szCs w:val="24"/>
          <w:lang w:eastAsia="en-US"/>
        </w:rPr>
        <w:t xml:space="preserve">ampo, </w:t>
      </w:r>
      <w:r w:rsidR="00643F00" w:rsidRPr="0020481F">
        <w:rPr>
          <w:rFonts w:eastAsiaTheme="minorHAnsi"/>
          <w:sz w:val="24"/>
          <w:szCs w:val="24"/>
          <w:lang w:eastAsia="en-US"/>
        </w:rPr>
        <w:t>promovido pela Secretaria de Educação do Município (SEME</w:t>
      </w:r>
      <w:r w:rsidR="009E0A03" w:rsidRPr="0020481F">
        <w:rPr>
          <w:rFonts w:eastAsiaTheme="minorHAnsi"/>
          <w:sz w:val="24"/>
          <w:szCs w:val="24"/>
          <w:lang w:eastAsia="en-US"/>
        </w:rPr>
        <w:t>D) em agosto de 2014.</w:t>
      </w:r>
    </w:p>
    <w:p w:rsidR="00F6388C" w:rsidRDefault="00F73010" w:rsidP="00A54E82">
      <w:pPr>
        <w:spacing w:line="360" w:lineRule="auto"/>
        <w:ind w:firstLine="708"/>
        <w:jc w:val="both"/>
        <w:rPr>
          <w:sz w:val="24"/>
          <w:szCs w:val="24"/>
        </w:rPr>
      </w:pPr>
      <w:r w:rsidRPr="0020481F">
        <w:rPr>
          <w:rFonts w:eastAsiaTheme="minorHAnsi"/>
          <w:sz w:val="24"/>
          <w:szCs w:val="24"/>
          <w:lang w:eastAsia="en-US"/>
        </w:rPr>
        <w:t>Este trabalho</w:t>
      </w:r>
      <w:r w:rsidR="00264544">
        <w:rPr>
          <w:rFonts w:eastAsiaTheme="minorHAnsi"/>
          <w:sz w:val="24"/>
          <w:szCs w:val="24"/>
          <w:lang w:eastAsia="en-US"/>
        </w:rPr>
        <w:t>,</w:t>
      </w:r>
      <w:r w:rsidR="00A54E82" w:rsidRPr="0020481F">
        <w:rPr>
          <w:rFonts w:eastAsiaTheme="minorHAnsi"/>
          <w:sz w:val="24"/>
          <w:szCs w:val="24"/>
          <w:lang w:eastAsia="en-US"/>
        </w:rPr>
        <w:t xml:space="preserve"> problematizado</w:t>
      </w:r>
      <w:r w:rsidRPr="0020481F">
        <w:rPr>
          <w:rFonts w:eastAsiaTheme="minorHAnsi"/>
          <w:sz w:val="24"/>
          <w:szCs w:val="24"/>
          <w:lang w:eastAsia="en-US"/>
        </w:rPr>
        <w:t xml:space="preserve"> a partir do campo epistemoló</w:t>
      </w:r>
      <w:r w:rsidR="00A54E82" w:rsidRPr="0020481F">
        <w:rPr>
          <w:rFonts w:eastAsiaTheme="minorHAnsi"/>
          <w:sz w:val="24"/>
          <w:szCs w:val="24"/>
          <w:lang w:eastAsia="en-US"/>
        </w:rPr>
        <w:t xml:space="preserve">gico dos </w:t>
      </w:r>
      <w:r w:rsidR="00A54E82" w:rsidRPr="00F6388C">
        <w:rPr>
          <w:rFonts w:eastAsiaTheme="minorHAnsi"/>
          <w:sz w:val="24"/>
          <w:szCs w:val="24"/>
          <w:lang w:eastAsia="en-US"/>
        </w:rPr>
        <w:t xml:space="preserve">Estudos Culturais, </w:t>
      </w:r>
      <w:r w:rsidR="009D6E34" w:rsidRPr="0020481F">
        <w:rPr>
          <w:rFonts w:eastAsiaTheme="minorHAnsi"/>
          <w:sz w:val="24"/>
          <w:szCs w:val="24"/>
          <w:lang w:eastAsia="en-US"/>
        </w:rPr>
        <w:t xml:space="preserve">que </w:t>
      </w:r>
      <w:r w:rsidR="009D6E34" w:rsidRPr="0020481F">
        <w:rPr>
          <w:sz w:val="24"/>
          <w:szCs w:val="24"/>
        </w:rPr>
        <w:t xml:space="preserve">“[...] </w:t>
      </w:r>
      <w:r w:rsidR="009D6E34" w:rsidRPr="00F6388C">
        <w:rPr>
          <w:sz w:val="24"/>
          <w:szCs w:val="24"/>
        </w:rPr>
        <w:t xml:space="preserve">têm estado há muito tempo preocupado </w:t>
      </w:r>
      <w:r w:rsidR="009D6E34" w:rsidRPr="0020481F">
        <w:rPr>
          <w:sz w:val="24"/>
          <w:szCs w:val="24"/>
        </w:rPr>
        <w:t>com o terreno cotidiano das pessoas e com todas as formas pelas quais as práticas culturais falam a suas vidas e de suas vidas” (NELSON, TREICHLER &amp; GROSSBERG, 2013, p. 25)</w:t>
      </w:r>
      <w:r w:rsidR="00A54E82" w:rsidRPr="0020481F">
        <w:rPr>
          <w:sz w:val="24"/>
          <w:szCs w:val="24"/>
        </w:rPr>
        <w:t>,</w:t>
      </w:r>
      <w:r w:rsidR="00264544">
        <w:rPr>
          <w:sz w:val="24"/>
          <w:szCs w:val="24"/>
        </w:rPr>
        <w:t xml:space="preserve"> </w:t>
      </w:r>
      <w:r w:rsidRPr="0020481F">
        <w:rPr>
          <w:rFonts w:eastAsiaTheme="minorHAnsi"/>
          <w:sz w:val="24"/>
          <w:szCs w:val="24"/>
          <w:lang w:eastAsia="en-US"/>
        </w:rPr>
        <w:t>objetiva discutir</w:t>
      </w:r>
      <w:r w:rsidR="00264544">
        <w:rPr>
          <w:rFonts w:eastAsiaTheme="minorHAnsi"/>
          <w:sz w:val="24"/>
          <w:szCs w:val="24"/>
          <w:lang w:eastAsia="en-US"/>
        </w:rPr>
        <w:t>,</w:t>
      </w:r>
      <w:r w:rsidRPr="0020481F">
        <w:rPr>
          <w:rFonts w:eastAsiaTheme="minorHAnsi"/>
          <w:sz w:val="24"/>
          <w:szCs w:val="24"/>
          <w:lang w:eastAsia="en-US"/>
        </w:rPr>
        <w:t xml:space="preserve"> </w:t>
      </w:r>
      <w:r w:rsidR="00F42DF1" w:rsidRPr="0020481F">
        <w:rPr>
          <w:rFonts w:eastAsiaTheme="minorHAnsi"/>
          <w:sz w:val="24"/>
          <w:szCs w:val="24"/>
          <w:lang w:eastAsia="en-US"/>
        </w:rPr>
        <w:t>num primeiro momento</w:t>
      </w:r>
      <w:r w:rsidR="0084663C" w:rsidRPr="0020481F">
        <w:rPr>
          <w:rFonts w:eastAsiaTheme="minorHAnsi"/>
          <w:sz w:val="24"/>
          <w:szCs w:val="24"/>
          <w:lang w:eastAsia="en-US"/>
        </w:rPr>
        <w:t>,</w:t>
      </w:r>
      <w:r w:rsidR="00F42DF1" w:rsidRPr="0020481F">
        <w:rPr>
          <w:rFonts w:eastAsiaTheme="minorHAnsi"/>
          <w:sz w:val="24"/>
          <w:szCs w:val="24"/>
          <w:lang w:eastAsia="en-US"/>
        </w:rPr>
        <w:t xml:space="preserve"> a ausência dos agricultores num seminário que diz respeito à educação de sua família</w:t>
      </w:r>
      <w:r w:rsidR="0084663C" w:rsidRPr="0020481F">
        <w:rPr>
          <w:rFonts w:eastAsiaTheme="minorHAnsi"/>
          <w:sz w:val="24"/>
          <w:szCs w:val="24"/>
          <w:lang w:eastAsia="en-US"/>
        </w:rPr>
        <w:t xml:space="preserve">, a partir da ideia de que </w:t>
      </w:r>
      <w:r w:rsidR="0084663C" w:rsidRPr="0020481F">
        <w:rPr>
          <w:sz w:val="24"/>
          <w:szCs w:val="24"/>
        </w:rPr>
        <w:t xml:space="preserve">a “A Educação </w:t>
      </w:r>
      <w:r w:rsidR="0084663C" w:rsidRPr="0020481F">
        <w:rPr>
          <w:i/>
          <w:iCs/>
          <w:sz w:val="24"/>
          <w:szCs w:val="24"/>
        </w:rPr>
        <w:t xml:space="preserve">do </w:t>
      </w:r>
      <w:r w:rsidR="0084663C" w:rsidRPr="0020481F">
        <w:rPr>
          <w:sz w:val="24"/>
          <w:szCs w:val="24"/>
        </w:rPr>
        <w:t xml:space="preserve">Campo não é </w:t>
      </w:r>
      <w:r w:rsidR="0084663C" w:rsidRPr="0020481F">
        <w:rPr>
          <w:i/>
          <w:iCs/>
          <w:sz w:val="24"/>
          <w:szCs w:val="24"/>
        </w:rPr>
        <w:t xml:space="preserve">para </w:t>
      </w:r>
      <w:r w:rsidR="0084663C" w:rsidRPr="0020481F">
        <w:rPr>
          <w:sz w:val="24"/>
          <w:szCs w:val="24"/>
        </w:rPr>
        <w:t xml:space="preserve">nem apenas </w:t>
      </w:r>
      <w:r w:rsidR="0084663C" w:rsidRPr="0020481F">
        <w:rPr>
          <w:i/>
          <w:iCs/>
          <w:sz w:val="24"/>
          <w:szCs w:val="24"/>
        </w:rPr>
        <w:t>com</w:t>
      </w:r>
      <w:r w:rsidR="0084663C" w:rsidRPr="0020481F">
        <w:rPr>
          <w:sz w:val="24"/>
          <w:szCs w:val="24"/>
        </w:rPr>
        <w:t xml:space="preserve">, mas sim, </w:t>
      </w:r>
      <w:r w:rsidR="0084663C" w:rsidRPr="0020481F">
        <w:rPr>
          <w:i/>
          <w:iCs/>
          <w:sz w:val="24"/>
          <w:szCs w:val="24"/>
        </w:rPr>
        <w:t xml:space="preserve">dos </w:t>
      </w:r>
      <w:r w:rsidR="0084663C" w:rsidRPr="0020481F">
        <w:rPr>
          <w:sz w:val="24"/>
          <w:szCs w:val="24"/>
        </w:rPr>
        <w:t xml:space="preserve">camponeses [...]” (CALDART, 2012, p. 263, grifos da autora). Num segundo momento, </w:t>
      </w:r>
      <w:r w:rsidR="00745B5F">
        <w:rPr>
          <w:sz w:val="24"/>
          <w:szCs w:val="24"/>
        </w:rPr>
        <w:t xml:space="preserve">objetiva </w:t>
      </w:r>
      <w:r w:rsidR="0084663C" w:rsidRPr="0020481F">
        <w:rPr>
          <w:sz w:val="24"/>
          <w:szCs w:val="24"/>
        </w:rPr>
        <w:t>inventariar</w:t>
      </w:r>
      <w:r w:rsidR="008A5993">
        <w:rPr>
          <w:sz w:val="24"/>
          <w:szCs w:val="24"/>
        </w:rPr>
        <w:t xml:space="preserve"> </w:t>
      </w:r>
      <w:r w:rsidR="00E80991" w:rsidRPr="0020481F">
        <w:rPr>
          <w:rFonts w:eastAsiaTheme="minorHAnsi"/>
          <w:sz w:val="24"/>
          <w:szCs w:val="24"/>
          <w:lang w:eastAsia="en-US"/>
        </w:rPr>
        <w:t xml:space="preserve">e analisar </w:t>
      </w:r>
      <w:r w:rsidR="00A54E82" w:rsidRPr="0020481F">
        <w:rPr>
          <w:rFonts w:eastAsiaTheme="minorHAnsi"/>
          <w:sz w:val="24"/>
          <w:szCs w:val="24"/>
          <w:lang w:eastAsia="en-US"/>
        </w:rPr>
        <w:t xml:space="preserve">que </w:t>
      </w:r>
      <w:proofErr w:type="gramStart"/>
      <w:r w:rsidR="00A54E82" w:rsidRPr="0020481F">
        <w:rPr>
          <w:rFonts w:eastAsiaTheme="minorHAnsi"/>
          <w:sz w:val="24"/>
          <w:szCs w:val="24"/>
          <w:lang w:eastAsia="en-US"/>
        </w:rPr>
        <w:t>caminhos pedagógicos</w:t>
      </w:r>
      <w:r w:rsidR="008A5993">
        <w:rPr>
          <w:rFonts w:eastAsiaTheme="minorHAnsi"/>
          <w:sz w:val="24"/>
          <w:szCs w:val="24"/>
          <w:lang w:eastAsia="en-US"/>
        </w:rPr>
        <w:t xml:space="preserve"> </w:t>
      </w:r>
      <w:r w:rsidRPr="0020481F">
        <w:rPr>
          <w:rFonts w:eastAsiaTheme="minorHAnsi"/>
          <w:sz w:val="24"/>
          <w:szCs w:val="24"/>
          <w:lang w:eastAsia="en-US"/>
        </w:rPr>
        <w:t>os pro</w:t>
      </w:r>
      <w:r w:rsidR="00745B5F">
        <w:rPr>
          <w:rFonts w:eastAsiaTheme="minorHAnsi"/>
          <w:sz w:val="24"/>
          <w:szCs w:val="24"/>
          <w:lang w:eastAsia="en-US"/>
        </w:rPr>
        <w:t>fessores</w:t>
      </w:r>
      <w:proofErr w:type="gramEnd"/>
      <w:r w:rsidR="00745B5F">
        <w:rPr>
          <w:rFonts w:eastAsiaTheme="minorHAnsi"/>
          <w:sz w:val="24"/>
          <w:szCs w:val="24"/>
          <w:lang w:eastAsia="en-US"/>
        </w:rPr>
        <w:t xml:space="preserve"> das escolas do campo do município de Ji-Paraná (</w:t>
      </w:r>
      <w:r w:rsidRPr="0020481F">
        <w:rPr>
          <w:rFonts w:eastAsiaTheme="minorHAnsi"/>
          <w:sz w:val="24"/>
          <w:szCs w:val="24"/>
          <w:lang w:eastAsia="en-US"/>
        </w:rPr>
        <w:t>RO</w:t>
      </w:r>
      <w:r w:rsidR="00745B5F">
        <w:rPr>
          <w:rFonts w:eastAsiaTheme="minorHAnsi"/>
          <w:sz w:val="24"/>
          <w:szCs w:val="24"/>
          <w:lang w:eastAsia="en-US"/>
        </w:rPr>
        <w:t xml:space="preserve">) </w:t>
      </w:r>
      <w:r w:rsidR="00A54E82" w:rsidRPr="0020481F">
        <w:rPr>
          <w:rFonts w:eastAsiaTheme="minorHAnsi"/>
          <w:sz w:val="24"/>
          <w:szCs w:val="24"/>
          <w:lang w:eastAsia="en-US"/>
        </w:rPr>
        <w:t xml:space="preserve">apontam para uma mudança </w:t>
      </w:r>
      <w:r w:rsidR="00D43635" w:rsidRPr="0020481F">
        <w:rPr>
          <w:rFonts w:eastAsiaTheme="minorHAnsi"/>
          <w:sz w:val="24"/>
          <w:szCs w:val="24"/>
          <w:lang w:eastAsia="en-US"/>
        </w:rPr>
        <w:t>no sentido de fortalecimento da</w:t>
      </w:r>
      <w:r w:rsidR="00F42DF1" w:rsidRPr="0020481F">
        <w:rPr>
          <w:rFonts w:eastAsiaTheme="minorHAnsi"/>
          <w:sz w:val="24"/>
          <w:szCs w:val="24"/>
          <w:lang w:eastAsia="en-US"/>
        </w:rPr>
        <w:t>s ações educativas no campo d</w:t>
      </w:r>
      <w:r w:rsidR="00D43635" w:rsidRPr="0020481F">
        <w:rPr>
          <w:rFonts w:eastAsiaTheme="minorHAnsi"/>
          <w:sz w:val="24"/>
          <w:szCs w:val="24"/>
          <w:lang w:eastAsia="en-US"/>
        </w:rPr>
        <w:t xml:space="preserve">o município. Os </w:t>
      </w:r>
      <w:r w:rsidR="00745B5F">
        <w:rPr>
          <w:rFonts w:eastAsiaTheme="minorHAnsi"/>
          <w:sz w:val="24"/>
          <w:szCs w:val="24"/>
          <w:lang w:eastAsia="en-US"/>
        </w:rPr>
        <w:t>professores</w:t>
      </w:r>
      <w:r w:rsidR="00D43635" w:rsidRPr="0020481F">
        <w:rPr>
          <w:rFonts w:eastAsiaTheme="minorHAnsi"/>
          <w:sz w:val="24"/>
          <w:szCs w:val="24"/>
          <w:lang w:eastAsia="en-US"/>
        </w:rPr>
        <w:t xml:space="preserve"> posicionaram</w:t>
      </w:r>
      <w:r w:rsidR="00745B5F">
        <w:rPr>
          <w:rFonts w:eastAsiaTheme="minorHAnsi"/>
          <w:sz w:val="24"/>
          <w:szCs w:val="24"/>
          <w:lang w:eastAsia="en-US"/>
        </w:rPr>
        <w:t>-se</w:t>
      </w:r>
      <w:r w:rsidR="00D43635" w:rsidRPr="0020481F">
        <w:rPr>
          <w:rFonts w:eastAsiaTheme="minorHAnsi"/>
          <w:sz w:val="24"/>
          <w:szCs w:val="24"/>
          <w:lang w:eastAsia="en-US"/>
        </w:rPr>
        <w:t xml:space="preserve"> </w:t>
      </w:r>
      <w:r w:rsidRPr="0020481F">
        <w:rPr>
          <w:sz w:val="24"/>
          <w:szCs w:val="24"/>
        </w:rPr>
        <w:t>a</w:t>
      </w:r>
      <w:r w:rsidR="00D43635" w:rsidRPr="0020481F">
        <w:rPr>
          <w:sz w:val="24"/>
          <w:szCs w:val="24"/>
        </w:rPr>
        <w:t xml:space="preserve"> partir da questão que pode ser assim enunciada: </w:t>
      </w:r>
      <w:r w:rsidR="00D43635" w:rsidRPr="0020481F">
        <w:rPr>
          <w:i/>
          <w:sz w:val="24"/>
          <w:szCs w:val="24"/>
        </w:rPr>
        <w:t>que práticas curriculares devem ser desenvolvidas para o fort</w:t>
      </w:r>
      <w:r w:rsidR="008F0C5B">
        <w:rPr>
          <w:i/>
          <w:sz w:val="24"/>
          <w:szCs w:val="24"/>
        </w:rPr>
        <w:t>alecimento da Educação do C</w:t>
      </w:r>
      <w:r w:rsidR="0099292D">
        <w:rPr>
          <w:i/>
          <w:sz w:val="24"/>
          <w:szCs w:val="24"/>
        </w:rPr>
        <w:t>ampo</w:t>
      </w:r>
      <w:r w:rsidR="00745B5F">
        <w:rPr>
          <w:i/>
          <w:sz w:val="24"/>
          <w:szCs w:val="24"/>
        </w:rPr>
        <w:t>?</w:t>
      </w:r>
      <w:r w:rsidR="004158C0">
        <w:rPr>
          <w:sz w:val="24"/>
          <w:szCs w:val="24"/>
        </w:rPr>
        <w:t xml:space="preserve"> Essa questão faz parte do </w:t>
      </w:r>
      <w:r w:rsidRPr="0020481F">
        <w:rPr>
          <w:sz w:val="24"/>
          <w:szCs w:val="24"/>
        </w:rPr>
        <w:t xml:space="preserve">Documento Anexo I, sob o título </w:t>
      </w:r>
      <w:r w:rsidRPr="00F6388C">
        <w:rPr>
          <w:sz w:val="24"/>
          <w:szCs w:val="24"/>
        </w:rPr>
        <w:t xml:space="preserve">Encaminhamentos </w:t>
      </w:r>
      <w:r w:rsidR="00F6388C" w:rsidRPr="00F6388C">
        <w:rPr>
          <w:sz w:val="24"/>
          <w:szCs w:val="24"/>
        </w:rPr>
        <w:t>Gerais</w:t>
      </w:r>
      <w:r w:rsidR="00A54E82" w:rsidRPr="00F6388C">
        <w:rPr>
          <w:sz w:val="24"/>
          <w:szCs w:val="24"/>
        </w:rPr>
        <w:t xml:space="preserve"> </w:t>
      </w:r>
      <w:r w:rsidR="00A54E82" w:rsidRPr="0020481F">
        <w:rPr>
          <w:sz w:val="24"/>
          <w:szCs w:val="24"/>
        </w:rPr>
        <w:t>do II Seminário de Educação do Campo do município</w:t>
      </w:r>
      <w:r w:rsidR="00D43635" w:rsidRPr="0020481F">
        <w:rPr>
          <w:sz w:val="24"/>
          <w:szCs w:val="24"/>
        </w:rPr>
        <w:t>.</w:t>
      </w:r>
      <w:r w:rsidR="00745B5F">
        <w:rPr>
          <w:sz w:val="24"/>
          <w:szCs w:val="24"/>
        </w:rPr>
        <w:t xml:space="preserve"> </w:t>
      </w:r>
    </w:p>
    <w:p w:rsidR="00F42DF1" w:rsidRPr="00F6388C" w:rsidRDefault="00F73010" w:rsidP="00A54E82">
      <w:pPr>
        <w:spacing w:line="360" w:lineRule="auto"/>
        <w:ind w:firstLine="708"/>
        <w:jc w:val="both"/>
        <w:rPr>
          <w:sz w:val="24"/>
          <w:szCs w:val="24"/>
        </w:rPr>
      </w:pPr>
      <w:r w:rsidRPr="00F6388C">
        <w:rPr>
          <w:sz w:val="24"/>
          <w:szCs w:val="24"/>
        </w:rPr>
        <w:t xml:space="preserve">Apesar de outras duas questões </w:t>
      </w:r>
      <w:r w:rsidR="007C342B" w:rsidRPr="00F6388C">
        <w:rPr>
          <w:sz w:val="24"/>
          <w:szCs w:val="24"/>
        </w:rPr>
        <w:t>terem sido discutidas e apontamentos terem sido feitos pelos professores por retratarem</w:t>
      </w:r>
      <w:r w:rsidR="008F0C5B" w:rsidRPr="00F6388C">
        <w:rPr>
          <w:sz w:val="24"/>
          <w:szCs w:val="24"/>
        </w:rPr>
        <w:t xml:space="preserve"> o que tem sido a educação r</w:t>
      </w:r>
      <w:r w:rsidR="005A6884" w:rsidRPr="00F6388C">
        <w:rPr>
          <w:sz w:val="24"/>
          <w:szCs w:val="24"/>
        </w:rPr>
        <w:t xml:space="preserve">ural no </w:t>
      </w:r>
      <w:r w:rsidR="007C342B" w:rsidRPr="00F6388C">
        <w:rPr>
          <w:sz w:val="24"/>
          <w:szCs w:val="24"/>
        </w:rPr>
        <w:t>Brasil ao longo dos anos,        apenas as descreveremos sem</w:t>
      </w:r>
      <w:r w:rsidR="005A6884" w:rsidRPr="00F6388C">
        <w:rPr>
          <w:sz w:val="24"/>
          <w:szCs w:val="24"/>
        </w:rPr>
        <w:t xml:space="preserve"> </w:t>
      </w:r>
      <w:r w:rsidR="00F6388C" w:rsidRPr="00F6388C">
        <w:rPr>
          <w:sz w:val="24"/>
          <w:szCs w:val="24"/>
        </w:rPr>
        <w:t>problematizá-las.</w:t>
      </w:r>
      <w:r w:rsidR="00AD25D4" w:rsidRPr="00F6388C">
        <w:rPr>
          <w:sz w:val="24"/>
          <w:szCs w:val="24"/>
        </w:rPr>
        <w:t xml:space="preserve"> </w:t>
      </w:r>
      <w:r w:rsidRPr="0020481F">
        <w:rPr>
          <w:sz w:val="24"/>
          <w:szCs w:val="24"/>
        </w:rPr>
        <w:t>A primeira foi sobre as práticas curriculares existente</w:t>
      </w:r>
      <w:r w:rsidR="008F0C5B">
        <w:rPr>
          <w:sz w:val="24"/>
          <w:szCs w:val="24"/>
        </w:rPr>
        <w:t>s que dificultam o trabalho na Educação do C</w:t>
      </w:r>
      <w:r w:rsidRPr="0020481F">
        <w:rPr>
          <w:sz w:val="24"/>
          <w:szCs w:val="24"/>
        </w:rPr>
        <w:t>ampo, e a segunda</w:t>
      </w:r>
      <w:r w:rsidR="0058040C">
        <w:rPr>
          <w:sz w:val="24"/>
          <w:szCs w:val="24"/>
        </w:rPr>
        <w:t>, sobre</w:t>
      </w:r>
      <w:r w:rsidRPr="0020481F">
        <w:rPr>
          <w:sz w:val="24"/>
          <w:szCs w:val="24"/>
        </w:rPr>
        <w:t xml:space="preserve"> as práticas curriculares </w:t>
      </w:r>
      <w:r w:rsidR="008F0C5B">
        <w:rPr>
          <w:sz w:val="24"/>
          <w:szCs w:val="24"/>
        </w:rPr>
        <w:t>existentes que fortalecem a Educação do C</w:t>
      </w:r>
      <w:r w:rsidRPr="0020481F">
        <w:rPr>
          <w:sz w:val="24"/>
          <w:szCs w:val="24"/>
        </w:rPr>
        <w:t>ampo. Portanto, neste trabalho</w:t>
      </w:r>
      <w:r w:rsidR="00A54E82" w:rsidRPr="0020481F">
        <w:rPr>
          <w:sz w:val="24"/>
          <w:szCs w:val="24"/>
        </w:rPr>
        <w:t>, a partir das ideias de Hall (1997, 2011, 2014), Silva (2012</w:t>
      </w:r>
      <w:r w:rsidR="00D43635" w:rsidRPr="0020481F">
        <w:rPr>
          <w:sz w:val="24"/>
          <w:szCs w:val="24"/>
        </w:rPr>
        <w:t>, 2013</w:t>
      </w:r>
      <w:r w:rsidR="00A54E82" w:rsidRPr="0020481F">
        <w:rPr>
          <w:sz w:val="24"/>
          <w:szCs w:val="24"/>
        </w:rPr>
        <w:t xml:space="preserve">), </w:t>
      </w:r>
      <w:proofErr w:type="spellStart"/>
      <w:r w:rsidR="00206671" w:rsidRPr="0020481F">
        <w:rPr>
          <w:sz w:val="24"/>
          <w:szCs w:val="24"/>
        </w:rPr>
        <w:t>Santomé</w:t>
      </w:r>
      <w:proofErr w:type="spellEnd"/>
      <w:r w:rsidR="00206671" w:rsidRPr="0020481F">
        <w:rPr>
          <w:sz w:val="24"/>
          <w:szCs w:val="24"/>
        </w:rPr>
        <w:t xml:space="preserve"> (2013), </w:t>
      </w:r>
      <w:proofErr w:type="spellStart"/>
      <w:r w:rsidR="00206671" w:rsidRPr="0020481F">
        <w:rPr>
          <w:sz w:val="24"/>
          <w:szCs w:val="24"/>
        </w:rPr>
        <w:t>Giroux</w:t>
      </w:r>
      <w:proofErr w:type="spellEnd"/>
      <w:r w:rsidR="00206671" w:rsidRPr="0020481F">
        <w:rPr>
          <w:sz w:val="24"/>
          <w:szCs w:val="24"/>
        </w:rPr>
        <w:t xml:space="preserve"> (2013) </w:t>
      </w:r>
      <w:r w:rsidR="00A54E82" w:rsidRPr="0020481F">
        <w:rPr>
          <w:rFonts w:eastAsiaTheme="minorHAnsi"/>
          <w:sz w:val="24"/>
          <w:szCs w:val="24"/>
          <w:lang w:eastAsia="en-US"/>
        </w:rPr>
        <w:t>Nelso</w:t>
      </w:r>
      <w:r w:rsidR="00206671" w:rsidRPr="0020481F">
        <w:rPr>
          <w:rFonts w:eastAsiaTheme="minorHAnsi"/>
          <w:sz w:val="24"/>
          <w:szCs w:val="24"/>
          <w:lang w:eastAsia="en-US"/>
        </w:rPr>
        <w:t xml:space="preserve">n, </w:t>
      </w:r>
      <w:proofErr w:type="spellStart"/>
      <w:r w:rsidR="00206671" w:rsidRPr="0020481F">
        <w:rPr>
          <w:rFonts w:eastAsiaTheme="minorHAnsi"/>
          <w:sz w:val="24"/>
          <w:szCs w:val="24"/>
          <w:lang w:eastAsia="en-US"/>
        </w:rPr>
        <w:t>Treichler</w:t>
      </w:r>
      <w:proofErr w:type="spellEnd"/>
      <w:r w:rsidR="00206671" w:rsidRPr="0020481F">
        <w:rPr>
          <w:rFonts w:eastAsiaTheme="minorHAnsi"/>
          <w:sz w:val="24"/>
          <w:szCs w:val="24"/>
          <w:lang w:eastAsia="en-US"/>
        </w:rPr>
        <w:t xml:space="preserve"> e </w:t>
      </w:r>
      <w:proofErr w:type="spellStart"/>
      <w:r w:rsidR="00206671" w:rsidRPr="0020481F">
        <w:rPr>
          <w:rFonts w:eastAsiaTheme="minorHAnsi"/>
          <w:sz w:val="24"/>
          <w:szCs w:val="24"/>
          <w:lang w:eastAsia="en-US"/>
        </w:rPr>
        <w:t>Grossberg</w:t>
      </w:r>
      <w:proofErr w:type="spellEnd"/>
      <w:r w:rsidR="00206671" w:rsidRPr="0020481F">
        <w:rPr>
          <w:rFonts w:eastAsiaTheme="minorHAnsi"/>
          <w:sz w:val="24"/>
          <w:szCs w:val="24"/>
          <w:lang w:eastAsia="en-US"/>
        </w:rPr>
        <w:t xml:space="preserve"> (2013) e Arroyo (2014)</w:t>
      </w:r>
      <w:r w:rsidR="007F6F98">
        <w:rPr>
          <w:rFonts w:eastAsiaTheme="minorHAnsi"/>
          <w:sz w:val="24"/>
          <w:szCs w:val="24"/>
          <w:lang w:eastAsia="en-US"/>
        </w:rPr>
        <w:t>,</w:t>
      </w:r>
      <w:r w:rsidR="00206671" w:rsidRPr="0020481F">
        <w:rPr>
          <w:rFonts w:eastAsiaTheme="minorHAnsi"/>
          <w:sz w:val="24"/>
          <w:szCs w:val="24"/>
          <w:lang w:eastAsia="en-US"/>
        </w:rPr>
        <w:t xml:space="preserve"> </w:t>
      </w:r>
      <w:r w:rsidRPr="0020481F">
        <w:rPr>
          <w:sz w:val="24"/>
          <w:szCs w:val="24"/>
        </w:rPr>
        <w:t>as discussões recairão sobre as propo</w:t>
      </w:r>
      <w:r w:rsidR="007C342B">
        <w:rPr>
          <w:sz w:val="24"/>
          <w:szCs w:val="24"/>
        </w:rPr>
        <w:t xml:space="preserve">sições (prospectivas) para uma Educação do </w:t>
      </w:r>
      <w:r w:rsidR="007F6F98">
        <w:rPr>
          <w:sz w:val="24"/>
          <w:szCs w:val="24"/>
        </w:rPr>
        <w:t>C</w:t>
      </w:r>
      <w:r w:rsidRPr="0020481F">
        <w:rPr>
          <w:sz w:val="24"/>
          <w:szCs w:val="24"/>
        </w:rPr>
        <w:t>ampo a partir</w:t>
      </w:r>
      <w:r w:rsidR="00D93813" w:rsidRPr="0020481F">
        <w:rPr>
          <w:sz w:val="24"/>
          <w:szCs w:val="24"/>
        </w:rPr>
        <w:t xml:space="preserve"> de professores</w:t>
      </w:r>
      <w:r w:rsidR="007C342B">
        <w:rPr>
          <w:sz w:val="24"/>
          <w:szCs w:val="24"/>
        </w:rPr>
        <w:t xml:space="preserve"> que</w:t>
      </w:r>
      <w:r w:rsidR="007F6F98">
        <w:rPr>
          <w:sz w:val="24"/>
          <w:szCs w:val="24"/>
        </w:rPr>
        <w:t>,</w:t>
      </w:r>
      <w:r w:rsidR="007C342B">
        <w:rPr>
          <w:sz w:val="24"/>
          <w:szCs w:val="24"/>
        </w:rPr>
        <w:t xml:space="preserve"> em sua maioria</w:t>
      </w:r>
      <w:r w:rsidR="007F6F98">
        <w:rPr>
          <w:sz w:val="24"/>
          <w:szCs w:val="24"/>
        </w:rPr>
        <w:t>,</w:t>
      </w:r>
      <w:r w:rsidR="007C342B">
        <w:rPr>
          <w:sz w:val="24"/>
          <w:szCs w:val="24"/>
        </w:rPr>
        <w:t xml:space="preserve"> moram n</w:t>
      </w:r>
      <w:r w:rsidR="00D43635" w:rsidRPr="0020481F">
        <w:rPr>
          <w:sz w:val="24"/>
          <w:szCs w:val="24"/>
        </w:rPr>
        <w:t xml:space="preserve">o espaço urbano e hodiernamente </w:t>
      </w:r>
      <w:r w:rsidR="007F6F98">
        <w:rPr>
          <w:sz w:val="24"/>
          <w:szCs w:val="24"/>
        </w:rPr>
        <w:t xml:space="preserve">se </w:t>
      </w:r>
      <w:r w:rsidR="00D43635" w:rsidRPr="0020481F">
        <w:rPr>
          <w:sz w:val="24"/>
          <w:szCs w:val="24"/>
        </w:rPr>
        <w:t>depa</w:t>
      </w:r>
      <w:r w:rsidR="00D93813" w:rsidRPr="0020481F">
        <w:rPr>
          <w:sz w:val="24"/>
          <w:szCs w:val="24"/>
        </w:rPr>
        <w:t xml:space="preserve">ram com os desafios </w:t>
      </w:r>
      <w:r w:rsidR="00D93813" w:rsidRPr="00F6388C">
        <w:rPr>
          <w:sz w:val="24"/>
          <w:szCs w:val="24"/>
        </w:rPr>
        <w:t xml:space="preserve">postos por </w:t>
      </w:r>
      <w:r w:rsidR="00F6388C" w:rsidRPr="00F6388C">
        <w:rPr>
          <w:sz w:val="24"/>
          <w:szCs w:val="24"/>
        </w:rPr>
        <w:t xml:space="preserve">quem é forjado </w:t>
      </w:r>
      <w:r w:rsidR="00F42DF1" w:rsidRPr="00F6388C">
        <w:rPr>
          <w:sz w:val="24"/>
          <w:szCs w:val="24"/>
        </w:rPr>
        <w:t xml:space="preserve">pelas práticas sociais camponesas. </w:t>
      </w:r>
    </w:p>
    <w:p w:rsidR="00F6388C" w:rsidRPr="0020481F" w:rsidRDefault="00F6388C" w:rsidP="00A54E82">
      <w:pPr>
        <w:spacing w:line="360" w:lineRule="auto"/>
        <w:ind w:firstLine="708"/>
        <w:jc w:val="both"/>
        <w:rPr>
          <w:sz w:val="24"/>
          <w:szCs w:val="24"/>
        </w:rPr>
      </w:pPr>
    </w:p>
    <w:p w:rsidR="00F73010" w:rsidRPr="009A348F" w:rsidRDefault="009D6E34" w:rsidP="009A348F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sz w:val="24"/>
          <w:szCs w:val="24"/>
          <w:lang w:eastAsia="en-US"/>
        </w:rPr>
      </w:pPr>
      <w:r w:rsidRPr="0020481F">
        <w:rPr>
          <w:rFonts w:eastAsiaTheme="minorHAnsi"/>
          <w:b/>
          <w:sz w:val="24"/>
          <w:szCs w:val="24"/>
          <w:lang w:eastAsia="en-US"/>
        </w:rPr>
        <w:t>Por</w:t>
      </w:r>
      <w:r w:rsidR="003523EC">
        <w:rPr>
          <w:rFonts w:eastAsiaTheme="minorHAnsi"/>
          <w:b/>
          <w:sz w:val="24"/>
          <w:szCs w:val="24"/>
          <w:lang w:eastAsia="en-US"/>
        </w:rPr>
        <w:t xml:space="preserve"> </w:t>
      </w:r>
      <w:r w:rsidRPr="0020481F">
        <w:rPr>
          <w:rFonts w:eastAsiaTheme="minorHAnsi"/>
          <w:b/>
          <w:sz w:val="24"/>
          <w:szCs w:val="24"/>
          <w:lang w:eastAsia="en-US"/>
        </w:rPr>
        <w:t>que negar aos agricultores o direito de pensar a educação de seus filhos?</w:t>
      </w:r>
    </w:p>
    <w:p w:rsidR="00A51438" w:rsidRPr="0020481F" w:rsidRDefault="00507D39" w:rsidP="002706C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20481F">
        <w:rPr>
          <w:rFonts w:eastAsiaTheme="minorHAnsi"/>
          <w:sz w:val="24"/>
          <w:szCs w:val="24"/>
          <w:lang w:eastAsia="en-US"/>
        </w:rPr>
        <w:t>O município de Ji-Paran</w:t>
      </w:r>
      <w:r w:rsidR="00AB46BD" w:rsidRPr="0020481F">
        <w:rPr>
          <w:rFonts w:eastAsiaTheme="minorHAnsi"/>
          <w:sz w:val="24"/>
          <w:szCs w:val="24"/>
          <w:lang w:eastAsia="en-US"/>
        </w:rPr>
        <w:t>á, segundo</w:t>
      </w:r>
      <w:r w:rsidR="003523EC">
        <w:rPr>
          <w:rFonts w:eastAsiaTheme="minorHAnsi"/>
          <w:sz w:val="24"/>
          <w:szCs w:val="24"/>
          <w:lang w:eastAsia="en-US"/>
        </w:rPr>
        <w:t xml:space="preserve"> mais populoso do e</w:t>
      </w:r>
      <w:r w:rsidR="00D83230" w:rsidRPr="0020481F">
        <w:rPr>
          <w:rFonts w:eastAsiaTheme="minorHAnsi"/>
          <w:sz w:val="24"/>
          <w:szCs w:val="24"/>
          <w:lang w:eastAsia="en-US"/>
        </w:rPr>
        <w:t>stado</w:t>
      </w:r>
      <w:r w:rsidR="00F109CC">
        <w:rPr>
          <w:rFonts w:eastAsiaTheme="minorHAnsi"/>
          <w:sz w:val="24"/>
          <w:szCs w:val="24"/>
          <w:lang w:eastAsia="en-US"/>
        </w:rPr>
        <w:t xml:space="preserve"> de Rondônia</w:t>
      </w:r>
      <w:r w:rsidR="003523EC">
        <w:rPr>
          <w:rFonts w:eastAsiaTheme="minorHAnsi"/>
          <w:sz w:val="24"/>
          <w:szCs w:val="24"/>
          <w:lang w:eastAsia="en-US"/>
        </w:rPr>
        <w:t>,</w:t>
      </w:r>
      <w:r w:rsidR="00D03135">
        <w:rPr>
          <w:rFonts w:eastAsiaTheme="minorHAnsi"/>
          <w:sz w:val="24"/>
          <w:szCs w:val="24"/>
          <w:lang w:eastAsia="en-US"/>
        </w:rPr>
        <w:t xml:space="preserve"> possui uma população </w:t>
      </w:r>
      <w:r w:rsidR="00002783" w:rsidRPr="0020481F">
        <w:rPr>
          <w:rFonts w:eastAsiaTheme="minorHAnsi"/>
          <w:sz w:val="24"/>
          <w:szCs w:val="24"/>
          <w:lang w:eastAsia="en-US"/>
        </w:rPr>
        <w:t>estimada em 129.242 habitantes</w:t>
      </w:r>
      <w:r w:rsidR="00AB46BD" w:rsidRPr="0020481F">
        <w:rPr>
          <w:rFonts w:eastAsiaTheme="minorHAnsi"/>
          <w:sz w:val="24"/>
          <w:szCs w:val="24"/>
          <w:lang w:eastAsia="en-US"/>
        </w:rPr>
        <w:t xml:space="preserve"> (IBGE, 2014)</w:t>
      </w:r>
      <w:r w:rsidR="00D03135">
        <w:rPr>
          <w:rFonts w:eastAsiaTheme="minorHAnsi"/>
          <w:sz w:val="24"/>
          <w:szCs w:val="24"/>
          <w:lang w:eastAsia="en-US"/>
        </w:rPr>
        <w:t xml:space="preserve"> e</w:t>
      </w:r>
      <w:r w:rsidR="00382928" w:rsidRPr="0020481F">
        <w:rPr>
          <w:rFonts w:eastAsiaTheme="minorHAnsi"/>
          <w:sz w:val="24"/>
          <w:szCs w:val="24"/>
          <w:lang w:eastAsia="en-US"/>
        </w:rPr>
        <w:t xml:space="preserve"> tem uma concentração bem menor no campo </w:t>
      </w:r>
      <w:r w:rsidR="00BB0063" w:rsidRPr="0020481F">
        <w:rPr>
          <w:rFonts w:eastAsiaTheme="minorHAnsi"/>
          <w:sz w:val="24"/>
          <w:szCs w:val="24"/>
          <w:lang w:eastAsia="en-US"/>
        </w:rPr>
        <w:t xml:space="preserve">do que a grande maioria dos 52 </w:t>
      </w:r>
      <w:r w:rsidR="009E0A03" w:rsidRPr="0020481F">
        <w:rPr>
          <w:rFonts w:eastAsiaTheme="minorHAnsi"/>
          <w:sz w:val="24"/>
          <w:szCs w:val="24"/>
          <w:lang w:eastAsia="en-US"/>
        </w:rPr>
        <w:t>municípios.</w:t>
      </w:r>
      <w:r w:rsidR="008A5993">
        <w:rPr>
          <w:rFonts w:eastAsiaTheme="minorHAnsi"/>
          <w:sz w:val="24"/>
          <w:szCs w:val="24"/>
          <w:lang w:eastAsia="en-US"/>
        </w:rPr>
        <w:t xml:space="preserve"> </w:t>
      </w:r>
      <w:r w:rsidR="00AB46BD" w:rsidRPr="0020481F">
        <w:rPr>
          <w:rFonts w:eastAsiaTheme="minorHAnsi"/>
          <w:sz w:val="24"/>
          <w:szCs w:val="24"/>
          <w:lang w:eastAsia="en-US"/>
        </w:rPr>
        <w:t>Inferimos que</w:t>
      </w:r>
      <w:r w:rsidR="0021495C" w:rsidRPr="0020481F">
        <w:rPr>
          <w:rFonts w:eastAsiaTheme="minorHAnsi"/>
          <w:sz w:val="24"/>
          <w:szCs w:val="24"/>
          <w:lang w:eastAsia="en-US"/>
        </w:rPr>
        <w:t xml:space="preserve"> o solo do município, </w:t>
      </w:r>
      <w:r w:rsidR="00FE38FE" w:rsidRPr="0020481F">
        <w:rPr>
          <w:rFonts w:eastAsiaTheme="minorHAnsi"/>
          <w:sz w:val="24"/>
          <w:szCs w:val="24"/>
          <w:lang w:eastAsia="en-US"/>
        </w:rPr>
        <w:t xml:space="preserve">assim como </w:t>
      </w:r>
      <w:r w:rsidR="003523EC">
        <w:rPr>
          <w:rFonts w:eastAsiaTheme="minorHAnsi"/>
          <w:sz w:val="24"/>
          <w:szCs w:val="24"/>
          <w:lang w:eastAsia="en-US"/>
        </w:rPr>
        <w:t>o da grande maioria do e</w:t>
      </w:r>
      <w:r w:rsidR="00FE38FE" w:rsidRPr="0020481F">
        <w:rPr>
          <w:rFonts w:eastAsiaTheme="minorHAnsi"/>
          <w:sz w:val="24"/>
          <w:szCs w:val="24"/>
          <w:lang w:eastAsia="en-US"/>
        </w:rPr>
        <w:t>stado</w:t>
      </w:r>
      <w:r w:rsidR="003523EC">
        <w:rPr>
          <w:rFonts w:eastAsiaTheme="minorHAnsi"/>
          <w:sz w:val="24"/>
          <w:szCs w:val="24"/>
          <w:lang w:eastAsia="en-US"/>
        </w:rPr>
        <w:t>,</w:t>
      </w:r>
      <w:r w:rsidR="00FE38FE" w:rsidRPr="0020481F">
        <w:rPr>
          <w:rFonts w:eastAsiaTheme="minorHAnsi"/>
          <w:sz w:val="24"/>
          <w:szCs w:val="24"/>
          <w:lang w:eastAsia="en-US"/>
        </w:rPr>
        <w:t xml:space="preserve"> é considerado </w:t>
      </w:r>
      <w:r w:rsidR="00AB46BD" w:rsidRPr="0020481F">
        <w:rPr>
          <w:rFonts w:eastAsiaTheme="minorHAnsi"/>
          <w:sz w:val="24"/>
          <w:szCs w:val="24"/>
          <w:lang w:eastAsia="en-US"/>
        </w:rPr>
        <w:t>impróprio para o plantio de lavouras anuais</w:t>
      </w:r>
      <w:r w:rsidR="00FE38FE" w:rsidRPr="0020481F">
        <w:rPr>
          <w:rFonts w:eastAsiaTheme="minorHAnsi"/>
          <w:sz w:val="24"/>
          <w:szCs w:val="24"/>
          <w:lang w:eastAsia="en-US"/>
        </w:rPr>
        <w:t xml:space="preserve">.  </w:t>
      </w:r>
      <w:proofErr w:type="spellStart"/>
      <w:r w:rsidR="00FE38FE" w:rsidRPr="0020481F">
        <w:rPr>
          <w:rFonts w:eastAsiaTheme="minorHAnsi"/>
          <w:sz w:val="24"/>
          <w:szCs w:val="24"/>
          <w:lang w:eastAsia="en-US"/>
        </w:rPr>
        <w:t>Cim</w:t>
      </w:r>
      <w:proofErr w:type="spellEnd"/>
      <w:r w:rsidR="00FE38FE" w:rsidRPr="0020481F">
        <w:rPr>
          <w:rFonts w:eastAsiaTheme="minorHAnsi"/>
          <w:sz w:val="24"/>
          <w:szCs w:val="24"/>
          <w:lang w:eastAsia="en-US"/>
        </w:rPr>
        <w:t xml:space="preserve"> (2003, p. 9) afirma que “[...] apenas 17% do solo do estado é apropriado </w:t>
      </w:r>
      <w:r w:rsidR="00FE38FE" w:rsidRPr="0020481F">
        <w:rPr>
          <w:rFonts w:eastAsiaTheme="minorHAnsi"/>
          <w:sz w:val="24"/>
          <w:szCs w:val="24"/>
          <w:lang w:eastAsia="en-US"/>
        </w:rPr>
        <w:lastRenderedPageBreak/>
        <w:t>para o plantio, o restante da terra é infértil, não é ap</w:t>
      </w:r>
      <w:r w:rsidR="008A5993">
        <w:rPr>
          <w:rFonts w:eastAsiaTheme="minorHAnsi"/>
          <w:sz w:val="24"/>
          <w:szCs w:val="24"/>
          <w:lang w:eastAsia="en-US"/>
        </w:rPr>
        <w:t>ropriada para germinar</w:t>
      </w:r>
      <w:r w:rsidR="00FE38FE" w:rsidRPr="0020481F">
        <w:rPr>
          <w:rFonts w:eastAsiaTheme="minorHAnsi"/>
          <w:sz w:val="24"/>
          <w:szCs w:val="24"/>
          <w:lang w:eastAsia="en-US"/>
        </w:rPr>
        <w:t>”</w:t>
      </w:r>
      <w:r w:rsidR="008A5993">
        <w:rPr>
          <w:rFonts w:eastAsiaTheme="minorHAnsi"/>
          <w:sz w:val="24"/>
          <w:szCs w:val="24"/>
          <w:lang w:eastAsia="en-US"/>
        </w:rPr>
        <w:t xml:space="preserve">. </w:t>
      </w:r>
      <w:r w:rsidR="00FE38FE" w:rsidRPr="0020481F">
        <w:rPr>
          <w:rFonts w:eastAsiaTheme="minorHAnsi"/>
          <w:sz w:val="24"/>
          <w:szCs w:val="24"/>
          <w:lang w:eastAsia="en-US"/>
        </w:rPr>
        <w:t xml:space="preserve">Talvez por isso, </w:t>
      </w:r>
      <w:r w:rsidR="00D90E0F" w:rsidRPr="0020481F">
        <w:rPr>
          <w:rFonts w:eastAsiaTheme="minorHAnsi"/>
          <w:sz w:val="24"/>
          <w:szCs w:val="24"/>
          <w:lang w:eastAsia="en-US"/>
        </w:rPr>
        <w:t xml:space="preserve">mais do que em outros </w:t>
      </w:r>
      <w:r w:rsidR="00FE38FE" w:rsidRPr="0020481F">
        <w:rPr>
          <w:rFonts w:eastAsiaTheme="minorHAnsi"/>
          <w:sz w:val="24"/>
          <w:szCs w:val="24"/>
          <w:lang w:eastAsia="en-US"/>
        </w:rPr>
        <w:t>municípios do interior do estado</w:t>
      </w:r>
      <w:r w:rsidR="00F109CC">
        <w:rPr>
          <w:rFonts w:eastAsiaTheme="minorHAnsi"/>
          <w:sz w:val="24"/>
          <w:szCs w:val="24"/>
          <w:lang w:eastAsia="en-US"/>
        </w:rPr>
        <w:t>,</w:t>
      </w:r>
      <w:r w:rsidR="00FE38FE" w:rsidRPr="0020481F">
        <w:rPr>
          <w:rFonts w:eastAsiaTheme="minorHAnsi"/>
          <w:sz w:val="24"/>
          <w:szCs w:val="24"/>
          <w:lang w:eastAsia="en-US"/>
        </w:rPr>
        <w:t xml:space="preserve"> </w:t>
      </w:r>
      <w:r w:rsidR="00D90E0F" w:rsidRPr="0020481F">
        <w:rPr>
          <w:rFonts w:eastAsiaTheme="minorHAnsi"/>
          <w:sz w:val="24"/>
          <w:szCs w:val="24"/>
          <w:lang w:eastAsia="en-US"/>
        </w:rPr>
        <w:t xml:space="preserve">a agricultura não seja </w:t>
      </w:r>
      <w:proofErr w:type="gramStart"/>
      <w:r w:rsidR="00D90E0F" w:rsidRPr="0020481F">
        <w:rPr>
          <w:rFonts w:eastAsiaTheme="minorHAnsi"/>
          <w:sz w:val="24"/>
          <w:szCs w:val="24"/>
          <w:lang w:eastAsia="en-US"/>
        </w:rPr>
        <w:t>a</w:t>
      </w:r>
      <w:proofErr w:type="gramEnd"/>
      <w:r w:rsidR="00D90E0F" w:rsidRPr="0020481F">
        <w:rPr>
          <w:rFonts w:eastAsiaTheme="minorHAnsi"/>
          <w:sz w:val="24"/>
          <w:szCs w:val="24"/>
          <w:lang w:eastAsia="en-US"/>
        </w:rPr>
        <w:t xml:space="preserve"> base da economia de Ji-Paraná, como se observa a pa</w:t>
      </w:r>
      <w:r w:rsidR="00F1387B" w:rsidRPr="0020481F">
        <w:rPr>
          <w:rFonts w:eastAsiaTheme="minorHAnsi"/>
          <w:sz w:val="24"/>
          <w:szCs w:val="24"/>
          <w:lang w:eastAsia="en-US"/>
        </w:rPr>
        <w:t>rtir do Censo do IBGE (2010)</w:t>
      </w:r>
      <w:r w:rsidR="009B4717" w:rsidRPr="0020481F">
        <w:rPr>
          <w:rFonts w:eastAsiaTheme="minorHAnsi"/>
          <w:sz w:val="24"/>
          <w:szCs w:val="24"/>
          <w:lang w:eastAsia="en-US"/>
        </w:rPr>
        <w:t>,</w:t>
      </w:r>
      <w:r w:rsidR="00F1387B" w:rsidRPr="0020481F">
        <w:rPr>
          <w:rFonts w:eastAsiaTheme="minorHAnsi"/>
          <w:sz w:val="24"/>
          <w:szCs w:val="24"/>
          <w:lang w:eastAsia="en-US"/>
        </w:rPr>
        <w:t xml:space="preserve"> que aponta os serviços respondendo</w:t>
      </w:r>
      <w:r w:rsidR="0021495C" w:rsidRPr="0020481F">
        <w:rPr>
          <w:rFonts w:eastAsiaTheme="minorHAnsi"/>
          <w:sz w:val="24"/>
          <w:szCs w:val="24"/>
          <w:lang w:eastAsia="en-US"/>
        </w:rPr>
        <w:t xml:space="preserve"> por 70%</w:t>
      </w:r>
      <w:r w:rsidR="00F73010" w:rsidRPr="0020481F">
        <w:rPr>
          <w:rFonts w:eastAsiaTheme="minorHAnsi"/>
          <w:sz w:val="24"/>
          <w:szCs w:val="24"/>
          <w:lang w:eastAsia="en-US"/>
        </w:rPr>
        <w:t xml:space="preserve">, as </w:t>
      </w:r>
      <w:r w:rsidR="00FE38FE" w:rsidRPr="0020481F">
        <w:rPr>
          <w:rFonts w:eastAsiaTheme="minorHAnsi"/>
          <w:sz w:val="24"/>
          <w:szCs w:val="24"/>
          <w:lang w:eastAsia="en-US"/>
        </w:rPr>
        <w:t>pequenas indústrias</w:t>
      </w:r>
      <w:r w:rsidR="008A5993">
        <w:rPr>
          <w:rFonts w:eastAsiaTheme="minorHAnsi"/>
          <w:sz w:val="24"/>
          <w:szCs w:val="24"/>
          <w:lang w:eastAsia="en-US"/>
        </w:rPr>
        <w:t xml:space="preserve"> </w:t>
      </w:r>
      <w:r w:rsidR="0021495C" w:rsidRPr="0020481F">
        <w:rPr>
          <w:rFonts w:eastAsiaTheme="minorHAnsi"/>
          <w:sz w:val="24"/>
          <w:szCs w:val="24"/>
          <w:lang w:eastAsia="en-US"/>
        </w:rPr>
        <w:t xml:space="preserve">por </w:t>
      </w:r>
      <w:r w:rsidR="00F109CC">
        <w:rPr>
          <w:rFonts w:eastAsiaTheme="minorHAnsi"/>
          <w:sz w:val="24"/>
          <w:szCs w:val="24"/>
          <w:lang w:eastAsia="en-US"/>
        </w:rPr>
        <w:t>21,4%</w:t>
      </w:r>
      <w:r w:rsidR="008414E4" w:rsidRPr="0020481F">
        <w:rPr>
          <w:rFonts w:eastAsiaTheme="minorHAnsi"/>
          <w:sz w:val="24"/>
          <w:szCs w:val="24"/>
          <w:lang w:eastAsia="en-US"/>
        </w:rPr>
        <w:t xml:space="preserve"> e a agricultura </w:t>
      </w:r>
      <w:r w:rsidR="00F109CC">
        <w:rPr>
          <w:rFonts w:eastAsiaTheme="minorHAnsi"/>
          <w:sz w:val="24"/>
          <w:szCs w:val="24"/>
          <w:lang w:eastAsia="en-US"/>
        </w:rPr>
        <w:t>por apenas 8,6%</w:t>
      </w:r>
      <w:r w:rsidR="008414E4" w:rsidRPr="0020481F">
        <w:rPr>
          <w:rFonts w:eastAsiaTheme="minorHAnsi"/>
          <w:sz w:val="24"/>
          <w:szCs w:val="24"/>
          <w:lang w:eastAsia="en-US"/>
        </w:rPr>
        <w:t xml:space="preserve">. </w:t>
      </w:r>
    </w:p>
    <w:p w:rsidR="0009015C" w:rsidRPr="00FD7669" w:rsidRDefault="00F1387B" w:rsidP="0009015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20481F">
        <w:rPr>
          <w:rFonts w:eastAsiaTheme="minorHAnsi"/>
          <w:sz w:val="24"/>
          <w:szCs w:val="24"/>
          <w:lang w:eastAsia="en-US"/>
        </w:rPr>
        <w:t>Nessa perspectiva, apesar d</w:t>
      </w:r>
      <w:r w:rsidR="007B0184">
        <w:rPr>
          <w:rFonts w:eastAsiaTheme="minorHAnsi"/>
          <w:sz w:val="24"/>
          <w:szCs w:val="24"/>
          <w:lang w:eastAsia="en-US"/>
        </w:rPr>
        <w:t xml:space="preserve">e </w:t>
      </w:r>
      <w:r w:rsidRPr="0020481F">
        <w:rPr>
          <w:rFonts w:eastAsiaTheme="minorHAnsi"/>
          <w:sz w:val="24"/>
          <w:szCs w:val="24"/>
          <w:lang w:eastAsia="en-US"/>
        </w:rPr>
        <w:t>o município não apresentar um índi</w:t>
      </w:r>
      <w:r w:rsidR="007B0184">
        <w:rPr>
          <w:rFonts w:eastAsiaTheme="minorHAnsi"/>
          <w:sz w:val="24"/>
          <w:szCs w:val="24"/>
          <w:lang w:eastAsia="en-US"/>
        </w:rPr>
        <w:t xml:space="preserve">ce grande de agricultores como </w:t>
      </w:r>
      <w:r w:rsidRPr="0020481F">
        <w:rPr>
          <w:rFonts w:eastAsiaTheme="minorHAnsi"/>
          <w:sz w:val="24"/>
          <w:szCs w:val="24"/>
          <w:lang w:eastAsia="en-US"/>
        </w:rPr>
        <w:t>o</w:t>
      </w:r>
      <w:r w:rsidR="007B0184">
        <w:rPr>
          <w:rFonts w:eastAsiaTheme="minorHAnsi"/>
          <w:sz w:val="24"/>
          <w:szCs w:val="24"/>
          <w:lang w:eastAsia="en-US"/>
        </w:rPr>
        <w:t xml:space="preserve"> do</w:t>
      </w:r>
      <w:r w:rsidRPr="0020481F">
        <w:rPr>
          <w:rFonts w:eastAsiaTheme="minorHAnsi"/>
          <w:sz w:val="24"/>
          <w:szCs w:val="24"/>
          <w:lang w:eastAsia="en-US"/>
        </w:rPr>
        <w:t>s outros munic</w:t>
      </w:r>
      <w:r w:rsidR="002B1CD8" w:rsidRPr="0020481F">
        <w:rPr>
          <w:rFonts w:eastAsiaTheme="minorHAnsi"/>
          <w:sz w:val="24"/>
          <w:szCs w:val="24"/>
          <w:lang w:eastAsia="en-US"/>
        </w:rPr>
        <w:t xml:space="preserve">ípios </w:t>
      </w:r>
      <w:r w:rsidRPr="0020481F">
        <w:rPr>
          <w:rFonts w:eastAsiaTheme="minorHAnsi"/>
          <w:sz w:val="24"/>
          <w:szCs w:val="24"/>
          <w:lang w:eastAsia="en-US"/>
        </w:rPr>
        <w:t xml:space="preserve">do interior </w:t>
      </w:r>
      <w:r w:rsidR="001F6D8D" w:rsidRPr="0020481F">
        <w:rPr>
          <w:rFonts w:eastAsiaTheme="minorHAnsi"/>
          <w:sz w:val="24"/>
          <w:szCs w:val="24"/>
          <w:lang w:eastAsia="en-US"/>
        </w:rPr>
        <w:t>d</w:t>
      </w:r>
      <w:r w:rsidR="007B0184">
        <w:rPr>
          <w:rFonts w:eastAsiaTheme="minorHAnsi"/>
          <w:sz w:val="24"/>
          <w:szCs w:val="24"/>
          <w:lang w:eastAsia="en-US"/>
        </w:rPr>
        <w:t>o e</w:t>
      </w:r>
      <w:r w:rsidRPr="0020481F">
        <w:rPr>
          <w:rFonts w:eastAsiaTheme="minorHAnsi"/>
          <w:sz w:val="24"/>
          <w:szCs w:val="24"/>
          <w:lang w:eastAsia="en-US"/>
        </w:rPr>
        <w:t>stado</w:t>
      </w:r>
      <w:r w:rsidR="0021495C" w:rsidRPr="0020481F">
        <w:rPr>
          <w:rFonts w:eastAsiaTheme="minorHAnsi"/>
          <w:sz w:val="24"/>
          <w:szCs w:val="24"/>
          <w:lang w:eastAsia="en-US"/>
        </w:rPr>
        <w:t>, como vimos acima</w:t>
      </w:r>
      <w:r w:rsidRPr="0020481F">
        <w:rPr>
          <w:rFonts w:eastAsiaTheme="minorHAnsi"/>
          <w:sz w:val="24"/>
          <w:szCs w:val="24"/>
          <w:lang w:eastAsia="en-US"/>
        </w:rPr>
        <w:t xml:space="preserve">, </w:t>
      </w:r>
      <w:r w:rsidR="0021495C" w:rsidRPr="0020481F">
        <w:rPr>
          <w:rFonts w:eastAsiaTheme="minorHAnsi"/>
          <w:sz w:val="24"/>
          <w:szCs w:val="24"/>
          <w:lang w:eastAsia="en-US"/>
        </w:rPr>
        <w:t xml:space="preserve">o </w:t>
      </w:r>
      <w:r w:rsidRPr="0020481F">
        <w:rPr>
          <w:rFonts w:eastAsiaTheme="minorHAnsi"/>
          <w:sz w:val="24"/>
          <w:szCs w:val="24"/>
          <w:lang w:eastAsia="en-US"/>
        </w:rPr>
        <w:t xml:space="preserve">Censo do IBGE de 2010 </w:t>
      </w:r>
      <w:r w:rsidR="0021495C" w:rsidRPr="0020481F">
        <w:rPr>
          <w:rFonts w:eastAsiaTheme="minorHAnsi"/>
          <w:sz w:val="24"/>
          <w:szCs w:val="24"/>
          <w:lang w:eastAsia="en-US"/>
        </w:rPr>
        <w:t xml:space="preserve">aponta que 10% dos habitantes de </w:t>
      </w:r>
      <w:r w:rsidRPr="0020481F">
        <w:rPr>
          <w:rFonts w:eastAsiaTheme="minorHAnsi"/>
          <w:sz w:val="24"/>
          <w:szCs w:val="24"/>
          <w:lang w:eastAsia="en-US"/>
        </w:rPr>
        <w:t xml:space="preserve">Ji-Paraná </w:t>
      </w:r>
      <w:r w:rsidR="0021495C" w:rsidRPr="0020481F">
        <w:rPr>
          <w:rFonts w:eastAsiaTheme="minorHAnsi"/>
          <w:sz w:val="24"/>
          <w:szCs w:val="24"/>
          <w:lang w:eastAsia="en-US"/>
        </w:rPr>
        <w:t xml:space="preserve">estão no meio rural. </w:t>
      </w:r>
      <w:r w:rsidR="007B0184">
        <w:rPr>
          <w:rFonts w:eastAsiaTheme="minorHAnsi"/>
          <w:sz w:val="24"/>
          <w:szCs w:val="24"/>
          <w:lang w:eastAsia="en-US"/>
        </w:rPr>
        <w:t>Apesar de</w:t>
      </w:r>
      <w:r w:rsidR="001F43B6" w:rsidRPr="0020481F">
        <w:rPr>
          <w:rFonts w:eastAsiaTheme="minorHAnsi"/>
          <w:sz w:val="24"/>
          <w:szCs w:val="24"/>
          <w:lang w:eastAsia="en-US"/>
        </w:rPr>
        <w:t xml:space="preserve"> </w:t>
      </w:r>
      <w:r w:rsidR="0021495C" w:rsidRPr="0020481F">
        <w:rPr>
          <w:rFonts w:eastAsiaTheme="minorHAnsi"/>
          <w:sz w:val="24"/>
          <w:szCs w:val="24"/>
          <w:lang w:eastAsia="en-US"/>
        </w:rPr>
        <w:t xml:space="preserve">ser um índice baixo perante os números apresentados, </w:t>
      </w:r>
      <w:r w:rsidR="009B4717" w:rsidRPr="0020481F">
        <w:rPr>
          <w:rFonts w:eastAsiaTheme="minorHAnsi"/>
          <w:sz w:val="24"/>
          <w:szCs w:val="24"/>
          <w:lang w:eastAsia="en-US"/>
        </w:rPr>
        <w:t>não significa que esse</w:t>
      </w:r>
      <w:r w:rsidR="00D440FC" w:rsidRPr="0020481F">
        <w:rPr>
          <w:rFonts w:eastAsiaTheme="minorHAnsi"/>
          <w:sz w:val="24"/>
          <w:szCs w:val="24"/>
          <w:lang w:eastAsia="en-US"/>
        </w:rPr>
        <w:t>s quase</w:t>
      </w:r>
      <w:r w:rsidR="009B4717" w:rsidRPr="0020481F">
        <w:rPr>
          <w:rFonts w:eastAsiaTheme="minorHAnsi"/>
          <w:sz w:val="24"/>
          <w:szCs w:val="24"/>
          <w:lang w:eastAsia="en-US"/>
        </w:rPr>
        <w:t xml:space="preserve"> 13.000 </w:t>
      </w:r>
      <w:r w:rsidR="00D440FC" w:rsidRPr="0020481F">
        <w:rPr>
          <w:rFonts w:eastAsiaTheme="minorHAnsi"/>
          <w:sz w:val="24"/>
          <w:szCs w:val="24"/>
          <w:lang w:eastAsia="en-US"/>
        </w:rPr>
        <w:t xml:space="preserve">sujeitos não precisem </w:t>
      </w:r>
      <w:r w:rsidR="00984873" w:rsidRPr="0020481F">
        <w:rPr>
          <w:rFonts w:eastAsiaTheme="minorHAnsi"/>
          <w:sz w:val="24"/>
          <w:szCs w:val="24"/>
          <w:lang w:eastAsia="en-US"/>
        </w:rPr>
        <w:t xml:space="preserve">acessar a </w:t>
      </w:r>
      <w:r w:rsidR="00D440FC" w:rsidRPr="0020481F">
        <w:rPr>
          <w:rFonts w:eastAsiaTheme="minorHAnsi"/>
          <w:sz w:val="24"/>
          <w:szCs w:val="24"/>
          <w:lang w:eastAsia="en-US"/>
        </w:rPr>
        <w:t>educaç</w:t>
      </w:r>
      <w:r w:rsidR="00984873" w:rsidRPr="0020481F">
        <w:rPr>
          <w:rFonts w:eastAsiaTheme="minorHAnsi"/>
          <w:sz w:val="24"/>
          <w:szCs w:val="24"/>
          <w:lang w:eastAsia="en-US"/>
        </w:rPr>
        <w:t>ão como um direito humano</w:t>
      </w:r>
      <w:r w:rsidR="00D440FC" w:rsidRPr="0020481F">
        <w:rPr>
          <w:rFonts w:eastAsiaTheme="minorHAnsi"/>
          <w:sz w:val="24"/>
          <w:szCs w:val="24"/>
          <w:lang w:eastAsia="en-US"/>
        </w:rPr>
        <w:t>.</w:t>
      </w:r>
      <w:r w:rsidR="00D04C44" w:rsidRPr="0020481F">
        <w:rPr>
          <w:rFonts w:eastAsiaTheme="minorHAnsi"/>
          <w:sz w:val="24"/>
          <w:szCs w:val="24"/>
          <w:lang w:eastAsia="en-US"/>
        </w:rPr>
        <w:t xml:space="preserve"> Essa </w:t>
      </w:r>
      <w:r w:rsidR="00580FBA" w:rsidRPr="0020481F">
        <w:rPr>
          <w:rFonts w:eastAsiaTheme="minorHAnsi"/>
          <w:sz w:val="24"/>
          <w:szCs w:val="24"/>
          <w:lang w:eastAsia="en-US"/>
        </w:rPr>
        <w:t>d</w:t>
      </w:r>
      <w:r w:rsidR="00F73010" w:rsidRPr="0020481F">
        <w:rPr>
          <w:rFonts w:eastAsiaTheme="minorHAnsi"/>
          <w:sz w:val="24"/>
          <w:szCs w:val="24"/>
          <w:lang w:eastAsia="en-US"/>
        </w:rPr>
        <w:t xml:space="preserve">iscussão </w:t>
      </w:r>
      <w:r w:rsidR="007B0184">
        <w:rPr>
          <w:rFonts w:eastAsiaTheme="minorHAnsi"/>
          <w:sz w:val="24"/>
          <w:szCs w:val="24"/>
          <w:lang w:eastAsia="en-US"/>
        </w:rPr>
        <w:t>torna-</w:t>
      </w:r>
      <w:r w:rsidR="007B0184" w:rsidRPr="0020481F">
        <w:rPr>
          <w:rFonts w:eastAsiaTheme="minorHAnsi"/>
          <w:sz w:val="24"/>
          <w:szCs w:val="24"/>
          <w:lang w:eastAsia="en-US"/>
        </w:rPr>
        <w:t xml:space="preserve">se </w:t>
      </w:r>
      <w:r w:rsidR="00F73010" w:rsidRPr="0020481F">
        <w:rPr>
          <w:rFonts w:eastAsiaTheme="minorHAnsi"/>
          <w:sz w:val="24"/>
          <w:szCs w:val="24"/>
          <w:lang w:eastAsia="en-US"/>
        </w:rPr>
        <w:t>necessária</w:t>
      </w:r>
      <w:r w:rsidR="007B0184">
        <w:rPr>
          <w:rFonts w:eastAsiaTheme="minorHAnsi"/>
          <w:sz w:val="24"/>
          <w:szCs w:val="24"/>
          <w:lang w:eastAsia="en-US"/>
        </w:rPr>
        <w:t>,</w:t>
      </w:r>
      <w:r w:rsidR="00F73010" w:rsidRPr="0020481F">
        <w:rPr>
          <w:rFonts w:eastAsiaTheme="minorHAnsi"/>
          <w:sz w:val="24"/>
          <w:szCs w:val="24"/>
          <w:lang w:eastAsia="en-US"/>
        </w:rPr>
        <w:t xml:space="preserve"> a nosso ver</w:t>
      </w:r>
      <w:r w:rsidR="00580FBA" w:rsidRPr="0020481F">
        <w:rPr>
          <w:rFonts w:eastAsiaTheme="minorHAnsi"/>
          <w:sz w:val="24"/>
          <w:szCs w:val="24"/>
          <w:lang w:eastAsia="en-US"/>
        </w:rPr>
        <w:t xml:space="preserve">, </w:t>
      </w:r>
      <w:r w:rsidR="00D04C44" w:rsidRPr="0020481F">
        <w:rPr>
          <w:rFonts w:eastAsiaTheme="minorHAnsi"/>
          <w:sz w:val="24"/>
          <w:szCs w:val="24"/>
          <w:lang w:eastAsia="en-US"/>
        </w:rPr>
        <w:t>em função de que os agricultores, ao longo da história da educação brasileira</w:t>
      </w:r>
      <w:r w:rsidR="006440EE">
        <w:rPr>
          <w:rFonts w:eastAsiaTheme="minorHAnsi"/>
          <w:sz w:val="24"/>
          <w:szCs w:val="24"/>
          <w:lang w:eastAsia="en-US"/>
        </w:rPr>
        <w:t>,</w:t>
      </w:r>
      <w:r w:rsidR="00D04C44" w:rsidRPr="0020481F">
        <w:rPr>
          <w:rFonts w:eastAsiaTheme="minorHAnsi"/>
          <w:sz w:val="24"/>
          <w:szCs w:val="24"/>
          <w:lang w:eastAsia="en-US"/>
        </w:rPr>
        <w:t xml:space="preserve"> </w:t>
      </w:r>
      <w:r w:rsidR="006440EE" w:rsidRPr="0020481F">
        <w:rPr>
          <w:rFonts w:eastAsiaTheme="minorHAnsi"/>
          <w:sz w:val="24"/>
          <w:szCs w:val="24"/>
          <w:lang w:eastAsia="en-US"/>
        </w:rPr>
        <w:t xml:space="preserve">foram </w:t>
      </w:r>
      <w:r w:rsidR="00D04C44" w:rsidRPr="0020481F">
        <w:rPr>
          <w:rFonts w:eastAsiaTheme="minorHAnsi"/>
          <w:sz w:val="24"/>
          <w:szCs w:val="24"/>
          <w:lang w:eastAsia="en-US"/>
        </w:rPr>
        <w:t xml:space="preserve">decretados </w:t>
      </w:r>
      <w:r w:rsidR="006440EE">
        <w:rPr>
          <w:rFonts w:eastAsiaTheme="minorHAnsi"/>
          <w:sz w:val="24"/>
          <w:szCs w:val="24"/>
          <w:lang w:eastAsia="en-US"/>
        </w:rPr>
        <w:t xml:space="preserve">como </w:t>
      </w:r>
      <w:r w:rsidR="00D04C44" w:rsidRPr="0020481F">
        <w:rPr>
          <w:rFonts w:eastAsiaTheme="minorHAnsi"/>
          <w:sz w:val="24"/>
          <w:szCs w:val="24"/>
          <w:lang w:eastAsia="en-US"/>
        </w:rPr>
        <w:t xml:space="preserve">inexistentes, com a grande maioria não tendo acesso ao “latifúndio do saber”, </w:t>
      </w:r>
      <w:r w:rsidR="006440EE" w:rsidRPr="0020481F">
        <w:rPr>
          <w:rFonts w:eastAsiaTheme="minorHAnsi"/>
          <w:sz w:val="24"/>
          <w:szCs w:val="24"/>
          <w:lang w:eastAsia="en-US"/>
        </w:rPr>
        <w:t>como afirma Arroyo (2014)</w:t>
      </w:r>
      <w:r w:rsidR="00160994">
        <w:rPr>
          <w:rFonts w:eastAsiaTheme="minorHAnsi"/>
          <w:sz w:val="24"/>
          <w:szCs w:val="24"/>
          <w:lang w:eastAsia="en-US"/>
        </w:rPr>
        <w:t>.</w:t>
      </w:r>
      <w:r w:rsidR="00D04C44" w:rsidRPr="0020481F">
        <w:rPr>
          <w:rFonts w:eastAsiaTheme="minorHAnsi"/>
          <w:sz w:val="24"/>
          <w:szCs w:val="24"/>
          <w:lang w:eastAsia="en-US"/>
        </w:rPr>
        <w:t xml:space="preserve"> Por isso,</w:t>
      </w:r>
      <w:r w:rsidR="001F6D8D" w:rsidRPr="0020481F">
        <w:rPr>
          <w:rFonts w:eastAsiaTheme="minorHAnsi"/>
          <w:sz w:val="24"/>
          <w:szCs w:val="24"/>
          <w:lang w:eastAsia="en-US"/>
        </w:rPr>
        <w:t xml:space="preserve"> num primeiro momento,</w:t>
      </w:r>
      <w:r w:rsidR="008A5993">
        <w:rPr>
          <w:rFonts w:eastAsiaTheme="minorHAnsi"/>
          <w:sz w:val="24"/>
          <w:szCs w:val="24"/>
          <w:lang w:eastAsia="en-US"/>
        </w:rPr>
        <w:t xml:space="preserve"> </w:t>
      </w:r>
      <w:r w:rsidR="0021495C" w:rsidRPr="0020481F">
        <w:rPr>
          <w:rFonts w:eastAsiaTheme="minorHAnsi"/>
          <w:sz w:val="24"/>
          <w:szCs w:val="24"/>
          <w:lang w:eastAsia="en-US"/>
        </w:rPr>
        <w:t>à luz das problematizações dos Estudos Culturais</w:t>
      </w:r>
      <w:r w:rsidR="00605141">
        <w:rPr>
          <w:rFonts w:eastAsiaTheme="minorHAnsi"/>
          <w:sz w:val="24"/>
          <w:szCs w:val="24"/>
          <w:lang w:eastAsia="en-US"/>
        </w:rPr>
        <w:t>,</w:t>
      </w:r>
      <w:r w:rsidR="00A51438" w:rsidRPr="0020481F">
        <w:rPr>
          <w:rFonts w:eastAsiaTheme="minorHAnsi"/>
          <w:sz w:val="24"/>
          <w:szCs w:val="24"/>
          <w:lang w:eastAsia="en-US"/>
        </w:rPr>
        <w:t xml:space="preserve"> que</w:t>
      </w:r>
      <w:r w:rsidR="00605141">
        <w:rPr>
          <w:rFonts w:eastAsiaTheme="minorHAnsi"/>
          <w:sz w:val="24"/>
          <w:szCs w:val="24"/>
          <w:lang w:eastAsia="en-US"/>
        </w:rPr>
        <w:t>,</w:t>
      </w:r>
      <w:r w:rsidR="00A51438" w:rsidRPr="0020481F">
        <w:rPr>
          <w:rFonts w:eastAsiaTheme="minorHAnsi"/>
          <w:sz w:val="24"/>
          <w:szCs w:val="24"/>
          <w:lang w:eastAsia="en-US"/>
        </w:rPr>
        <w:t xml:space="preserve"> como afirmam Nelson, </w:t>
      </w:r>
      <w:proofErr w:type="spellStart"/>
      <w:r w:rsidR="00A51438" w:rsidRPr="0020481F">
        <w:rPr>
          <w:rFonts w:eastAsiaTheme="minorHAnsi"/>
          <w:sz w:val="24"/>
          <w:szCs w:val="24"/>
          <w:lang w:eastAsia="en-US"/>
        </w:rPr>
        <w:t>Treichler</w:t>
      </w:r>
      <w:proofErr w:type="spellEnd"/>
      <w:r w:rsidR="00A51438" w:rsidRPr="0020481F">
        <w:rPr>
          <w:rFonts w:eastAsiaTheme="minorHAnsi"/>
          <w:sz w:val="24"/>
          <w:szCs w:val="24"/>
          <w:lang w:eastAsia="en-US"/>
        </w:rPr>
        <w:t xml:space="preserve"> e </w:t>
      </w:r>
      <w:proofErr w:type="spellStart"/>
      <w:r w:rsidR="00A51438" w:rsidRPr="0020481F">
        <w:rPr>
          <w:rFonts w:eastAsiaTheme="minorHAnsi"/>
          <w:sz w:val="24"/>
          <w:szCs w:val="24"/>
          <w:lang w:eastAsia="en-US"/>
        </w:rPr>
        <w:t>Grossberg</w:t>
      </w:r>
      <w:proofErr w:type="spellEnd"/>
      <w:r w:rsidR="00A51438" w:rsidRPr="0020481F">
        <w:rPr>
          <w:rFonts w:eastAsiaTheme="minorHAnsi"/>
          <w:sz w:val="24"/>
          <w:szCs w:val="24"/>
          <w:lang w:eastAsia="en-US"/>
        </w:rPr>
        <w:t xml:space="preserve"> (2013, p.17)</w:t>
      </w:r>
      <w:r w:rsidR="00605141">
        <w:rPr>
          <w:rFonts w:eastAsiaTheme="minorHAnsi"/>
          <w:sz w:val="24"/>
          <w:szCs w:val="24"/>
          <w:lang w:eastAsia="en-US"/>
        </w:rPr>
        <w:t>,</w:t>
      </w:r>
      <w:r w:rsidR="00A51438" w:rsidRPr="0020481F">
        <w:rPr>
          <w:sz w:val="24"/>
          <w:szCs w:val="24"/>
        </w:rPr>
        <w:t xml:space="preserve"> “[...] têm tentado se conectar a problemas sociais e políticos reais”, </w:t>
      </w:r>
      <w:r w:rsidR="00F6388C">
        <w:rPr>
          <w:sz w:val="24"/>
          <w:szCs w:val="24"/>
        </w:rPr>
        <w:t xml:space="preserve">neste trabalho problematizamos o fato de um </w:t>
      </w:r>
      <w:r w:rsidR="00091EBC" w:rsidRPr="00F6388C">
        <w:rPr>
          <w:rFonts w:eastAsiaTheme="minorHAnsi"/>
          <w:sz w:val="24"/>
          <w:szCs w:val="24"/>
          <w:lang w:eastAsia="en-US"/>
        </w:rPr>
        <w:t>s</w:t>
      </w:r>
      <w:r w:rsidR="00293D79" w:rsidRPr="00F6388C">
        <w:rPr>
          <w:rFonts w:eastAsiaTheme="minorHAnsi"/>
          <w:sz w:val="24"/>
          <w:szCs w:val="24"/>
          <w:lang w:eastAsia="en-US"/>
        </w:rPr>
        <w:t xml:space="preserve">eminário </w:t>
      </w:r>
      <w:r w:rsidR="00C22325" w:rsidRPr="00F6388C">
        <w:rPr>
          <w:rFonts w:eastAsiaTheme="minorHAnsi"/>
          <w:sz w:val="24"/>
          <w:szCs w:val="24"/>
          <w:lang w:eastAsia="en-US"/>
        </w:rPr>
        <w:t>q</w:t>
      </w:r>
      <w:r w:rsidR="00C22325" w:rsidRPr="0020481F">
        <w:rPr>
          <w:rFonts w:eastAsiaTheme="minorHAnsi"/>
          <w:sz w:val="24"/>
          <w:szCs w:val="24"/>
          <w:lang w:eastAsia="en-US"/>
        </w:rPr>
        <w:t>ue t</w:t>
      </w:r>
      <w:r w:rsidR="00580FBA" w:rsidRPr="0020481F">
        <w:rPr>
          <w:rFonts w:eastAsiaTheme="minorHAnsi"/>
          <w:sz w:val="24"/>
          <w:szCs w:val="24"/>
          <w:lang w:eastAsia="en-US"/>
        </w:rPr>
        <w:t xml:space="preserve">inha como objetivo </w:t>
      </w:r>
      <w:r w:rsidR="00580FBA" w:rsidRPr="0020481F">
        <w:rPr>
          <w:sz w:val="24"/>
          <w:szCs w:val="24"/>
        </w:rPr>
        <w:t xml:space="preserve">refletir sobre a prática curricular que atenda às </w:t>
      </w:r>
      <w:r w:rsidR="008F0C5B">
        <w:rPr>
          <w:sz w:val="24"/>
          <w:szCs w:val="24"/>
        </w:rPr>
        <w:t>necessidades da escola c</w:t>
      </w:r>
      <w:r w:rsidR="00605141">
        <w:rPr>
          <w:sz w:val="24"/>
          <w:szCs w:val="24"/>
        </w:rPr>
        <w:t>ampesina e</w:t>
      </w:r>
      <w:r w:rsidR="00580FBA" w:rsidRPr="0020481F">
        <w:rPr>
          <w:sz w:val="24"/>
          <w:szCs w:val="24"/>
        </w:rPr>
        <w:t xml:space="preserve"> levantar propostas de implementação de programas, metodologias e estratégias pa</w:t>
      </w:r>
      <w:r w:rsidR="003D20CF">
        <w:rPr>
          <w:sz w:val="24"/>
          <w:szCs w:val="24"/>
        </w:rPr>
        <w:t>ra o atendimento à população do c</w:t>
      </w:r>
      <w:r w:rsidR="00580FBA" w:rsidRPr="0020481F">
        <w:rPr>
          <w:sz w:val="24"/>
          <w:szCs w:val="24"/>
        </w:rPr>
        <w:t>ampo,</w:t>
      </w:r>
      <w:r w:rsidR="00605141">
        <w:rPr>
          <w:sz w:val="24"/>
          <w:szCs w:val="24"/>
        </w:rPr>
        <w:t xml:space="preserve"> </w:t>
      </w:r>
      <w:r w:rsidR="003D20CF">
        <w:rPr>
          <w:rFonts w:eastAsiaTheme="minorHAnsi"/>
          <w:sz w:val="24"/>
          <w:szCs w:val="24"/>
          <w:lang w:eastAsia="en-US"/>
        </w:rPr>
        <w:t>enfim, reformular a Educação do C</w:t>
      </w:r>
      <w:r w:rsidR="001F6D8D" w:rsidRPr="0020481F">
        <w:rPr>
          <w:rFonts w:eastAsiaTheme="minorHAnsi"/>
          <w:sz w:val="24"/>
          <w:szCs w:val="24"/>
          <w:lang w:eastAsia="en-US"/>
        </w:rPr>
        <w:t xml:space="preserve">ampo no município de Ji-Paraná, </w:t>
      </w:r>
      <w:r w:rsidR="00293D79" w:rsidRPr="00F6388C">
        <w:rPr>
          <w:rFonts w:eastAsiaTheme="minorHAnsi"/>
          <w:sz w:val="24"/>
          <w:szCs w:val="24"/>
          <w:lang w:eastAsia="en-US"/>
        </w:rPr>
        <w:t>não contou com a participaç</w:t>
      </w:r>
      <w:r w:rsidR="00B46368" w:rsidRPr="00F6388C">
        <w:rPr>
          <w:rFonts w:eastAsiaTheme="minorHAnsi"/>
          <w:sz w:val="24"/>
          <w:szCs w:val="24"/>
          <w:lang w:eastAsia="en-US"/>
        </w:rPr>
        <w:t xml:space="preserve">ão daqueles para </w:t>
      </w:r>
      <w:r w:rsidR="00160994" w:rsidRPr="00F6388C">
        <w:rPr>
          <w:rFonts w:eastAsiaTheme="minorHAnsi"/>
          <w:sz w:val="24"/>
          <w:szCs w:val="24"/>
          <w:lang w:eastAsia="en-US"/>
        </w:rPr>
        <w:t>quem</w:t>
      </w:r>
      <w:r w:rsidR="00B46368" w:rsidRPr="00F6388C">
        <w:rPr>
          <w:rFonts w:eastAsiaTheme="minorHAnsi"/>
          <w:sz w:val="24"/>
          <w:szCs w:val="24"/>
          <w:lang w:eastAsia="en-US"/>
        </w:rPr>
        <w:t xml:space="preserve"> as ações estavam sendo </w:t>
      </w:r>
      <w:proofErr w:type="gramStart"/>
      <w:r w:rsidR="00B46368" w:rsidRPr="00F6388C">
        <w:rPr>
          <w:rFonts w:eastAsiaTheme="minorHAnsi"/>
          <w:sz w:val="24"/>
          <w:szCs w:val="24"/>
          <w:lang w:eastAsia="en-US"/>
        </w:rPr>
        <w:t>discutidas</w:t>
      </w:r>
      <w:proofErr w:type="gramEnd"/>
      <w:r w:rsidR="00B46368" w:rsidRPr="00F6388C">
        <w:rPr>
          <w:rFonts w:eastAsiaTheme="minorHAnsi"/>
          <w:sz w:val="24"/>
          <w:szCs w:val="24"/>
          <w:lang w:eastAsia="en-US"/>
        </w:rPr>
        <w:t xml:space="preserve">, </w:t>
      </w:r>
      <w:r w:rsidR="001F072A" w:rsidRPr="00F6388C">
        <w:rPr>
          <w:rFonts w:eastAsiaTheme="minorHAnsi"/>
          <w:sz w:val="24"/>
          <w:szCs w:val="24"/>
          <w:lang w:eastAsia="en-US"/>
        </w:rPr>
        <w:t>no caso</w:t>
      </w:r>
      <w:r w:rsidR="001F6D8D" w:rsidRPr="00F6388C">
        <w:rPr>
          <w:rFonts w:eastAsiaTheme="minorHAnsi"/>
          <w:sz w:val="24"/>
          <w:szCs w:val="24"/>
          <w:lang w:eastAsia="en-US"/>
        </w:rPr>
        <w:t>,</w:t>
      </w:r>
      <w:r w:rsidR="001F072A" w:rsidRPr="00F6388C">
        <w:rPr>
          <w:rFonts w:eastAsiaTheme="minorHAnsi"/>
          <w:sz w:val="24"/>
          <w:szCs w:val="24"/>
          <w:lang w:eastAsia="en-US"/>
        </w:rPr>
        <w:t xml:space="preserve"> os agricultores </w:t>
      </w:r>
      <w:r w:rsidR="001F072A" w:rsidRPr="0020481F">
        <w:rPr>
          <w:rFonts w:eastAsiaTheme="minorHAnsi"/>
          <w:sz w:val="24"/>
          <w:szCs w:val="24"/>
          <w:lang w:eastAsia="en-US"/>
        </w:rPr>
        <w:t>que residem nas linhas vicinais</w:t>
      </w:r>
      <w:r w:rsidR="001F072A" w:rsidRPr="0020481F">
        <w:rPr>
          <w:rStyle w:val="Refdenotaderodap"/>
          <w:rFonts w:eastAsiaTheme="minorHAnsi"/>
          <w:sz w:val="24"/>
          <w:szCs w:val="24"/>
          <w:lang w:eastAsia="en-US"/>
        </w:rPr>
        <w:footnoteReference w:id="2"/>
      </w:r>
      <w:r w:rsidR="001F072A" w:rsidRPr="0020481F">
        <w:rPr>
          <w:rFonts w:eastAsiaTheme="minorHAnsi"/>
          <w:sz w:val="24"/>
          <w:szCs w:val="24"/>
          <w:lang w:eastAsia="en-US"/>
        </w:rPr>
        <w:t>.</w:t>
      </w:r>
      <w:r w:rsidR="00F562FF">
        <w:rPr>
          <w:rFonts w:eastAsiaTheme="minorHAnsi"/>
          <w:sz w:val="24"/>
          <w:szCs w:val="24"/>
          <w:lang w:eastAsia="en-US"/>
        </w:rPr>
        <w:t xml:space="preserve"> </w:t>
      </w:r>
    </w:p>
    <w:p w:rsidR="00D04E07" w:rsidRPr="0020481F" w:rsidRDefault="00B46368" w:rsidP="0009015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20481F">
        <w:rPr>
          <w:rFonts w:eastAsiaTheme="minorHAnsi"/>
          <w:sz w:val="24"/>
          <w:szCs w:val="24"/>
          <w:lang w:eastAsia="en-US"/>
        </w:rPr>
        <w:t>Os agricultores de Ji-Paraná</w:t>
      </w:r>
      <w:r w:rsidR="00D430B3">
        <w:rPr>
          <w:rFonts w:eastAsiaTheme="minorHAnsi"/>
          <w:sz w:val="24"/>
          <w:szCs w:val="24"/>
          <w:lang w:eastAsia="en-US"/>
        </w:rPr>
        <w:t>,</w:t>
      </w:r>
      <w:r w:rsidRPr="0020481F">
        <w:rPr>
          <w:rFonts w:eastAsiaTheme="minorHAnsi"/>
          <w:sz w:val="24"/>
          <w:szCs w:val="24"/>
          <w:lang w:eastAsia="en-US"/>
        </w:rPr>
        <w:t xml:space="preserve"> distribuídos </w:t>
      </w:r>
      <w:r w:rsidR="00D430B3">
        <w:rPr>
          <w:rFonts w:eastAsiaTheme="minorHAnsi"/>
          <w:sz w:val="24"/>
          <w:szCs w:val="24"/>
          <w:lang w:eastAsia="en-US"/>
        </w:rPr>
        <w:t>em</w:t>
      </w:r>
      <w:r w:rsidRPr="0020481F">
        <w:rPr>
          <w:rFonts w:eastAsiaTheme="minorHAnsi"/>
          <w:sz w:val="24"/>
          <w:szCs w:val="24"/>
          <w:lang w:eastAsia="en-US"/>
        </w:rPr>
        <w:t xml:space="preserve"> </w:t>
      </w:r>
      <w:r w:rsidR="00D430B3">
        <w:rPr>
          <w:rFonts w:eastAsiaTheme="minorHAnsi"/>
          <w:sz w:val="24"/>
          <w:szCs w:val="24"/>
          <w:lang w:eastAsia="en-US"/>
        </w:rPr>
        <w:t>6.896.782 km², tê</w:t>
      </w:r>
      <w:r w:rsidRPr="0020481F">
        <w:rPr>
          <w:rFonts w:eastAsiaTheme="minorHAnsi"/>
          <w:sz w:val="24"/>
          <w:szCs w:val="24"/>
          <w:lang w:eastAsia="en-US"/>
        </w:rPr>
        <w:t>m acesso</w:t>
      </w:r>
      <w:r w:rsidR="00D430B3" w:rsidRPr="00D430B3">
        <w:rPr>
          <w:rFonts w:eastAsiaTheme="minorHAnsi"/>
          <w:sz w:val="24"/>
          <w:szCs w:val="24"/>
          <w:lang w:eastAsia="en-US"/>
        </w:rPr>
        <w:t xml:space="preserve"> </w:t>
      </w:r>
      <w:r w:rsidR="00D430B3" w:rsidRPr="0020481F">
        <w:rPr>
          <w:rFonts w:eastAsiaTheme="minorHAnsi"/>
          <w:sz w:val="24"/>
          <w:szCs w:val="24"/>
          <w:lang w:eastAsia="en-US"/>
        </w:rPr>
        <w:t>a quatro</w:t>
      </w:r>
      <w:r w:rsidR="00D430B3">
        <w:rPr>
          <w:rFonts w:eastAsiaTheme="minorHAnsi"/>
          <w:sz w:val="24"/>
          <w:szCs w:val="24"/>
          <w:lang w:eastAsia="en-US"/>
        </w:rPr>
        <w:t xml:space="preserve"> e</w:t>
      </w:r>
      <w:r w:rsidR="00D430B3" w:rsidRPr="0020481F">
        <w:rPr>
          <w:rFonts w:eastAsiaTheme="minorHAnsi"/>
          <w:sz w:val="24"/>
          <w:szCs w:val="24"/>
          <w:lang w:eastAsia="en-US"/>
        </w:rPr>
        <w:t>scolas</w:t>
      </w:r>
      <w:r w:rsidRPr="0020481F">
        <w:rPr>
          <w:rFonts w:eastAsiaTheme="minorHAnsi"/>
          <w:sz w:val="24"/>
          <w:szCs w:val="24"/>
          <w:lang w:eastAsia="en-US"/>
        </w:rPr>
        <w:t xml:space="preserve"> em nível de Educação Infantil e a 11 escolas</w:t>
      </w:r>
      <w:r w:rsidRPr="0020481F">
        <w:rPr>
          <w:rStyle w:val="Refdenotaderodap"/>
          <w:rFonts w:eastAsiaTheme="minorHAnsi"/>
          <w:sz w:val="24"/>
          <w:szCs w:val="24"/>
          <w:lang w:eastAsia="en-US"/>
        </w:rPr>
        <w:footnoteReference w:id="3"/>
      </w:r>
      <w:r w:rsidRPr="0020481F">
        <w:rPr>
          <w:rFonts w:eastAsiaTheme="minorHAnsi"/>
          <w:sz w:val="24"/>
          <w:szCs w:val="24"/>
          <w:lang w:eastAsia="en-US"/>
        </w:rPr>
        <w:t xml:space="preserve"> </w:t>
      </w:r>
      <w:r w:rsidR="00D430B3" w:rsidRPr="0020481F">
        <w:rPr>
          <w:rFonts w:eastAsiaTheme="minorHAnsi"/>
          <w:sz w:val="24"/>
          <w:szCs w:val="24"/>
          <w:lang w:eastAsia="en-US"/>
        </w:rPr>
        <w:t>em nível de Ensino Fundamental</w:t>
      </w:r>
      <w:r w:rsidR="00D430B3">
        <w:rPr>
          <w:rFonts w:eastAsiaTheme="minorHAnsi"/>
          <w:sz w:val="24"/>
          <w:szCs w:val="24"/>
          <w:lang w:eastAsia="en-US"/>
        </w:rPr>
        <w:t>,</w:t>
      </w:r>
      <w:r w:rsidR="00D430B3" w:rsidRPr="0020481F">
        <w:rPr>
          <w:rFonts w:eastAsiaTheme="minorHAnsi"/>
          <w:sz w:val="24"/>
          <w:szCs w:val="24"/>
          <w:lang w:eastAsia="en-US"/>
        </w:rPr>
        <w:t xml:space="preserve"> </w:t>
      </w:r>
      <w:r w:rsidRPr="0020481F">
        <w:rPr>
          <w:rFonts w:eastAsiaTheme="minorHAnsi"/>
          <w:sz w:val="24"/>
          <w:szCs w:val="24"/>
          <w:lang w:eastAsia="en-US"/>
        </w:rPr>
        <w:t>chamadas polos (municipais)</w:t>
      </w:r>
      <w:r w:rsidR="00D430B3">
        <w:rPr>
          <w:rFonts w:eastAsiaTheme="minorHAnsi"/>
          <w:sz w:val="24"/>
          <w:szCs w:val="24"/>
          <w:lang w:eastAsia="en-US"/>
        </w:rPr>
        <w:t>,</w:t>
      </w:r>
      <w:r w:rsidRPr="0020481F">
        <w:rPr>
          <w:rFonts w:eastAsiaTheme="minorHAnsi"/>
          <w:sz w:val="24"/>
          <w:szCs w:val="24"/>
          <w:lang w:eastAsia="en-US"/>
        </w:rPr>
        <w:t xml:space="preserve"> onde se concentram alunos de comunidades rurais do entorno e até mesmo</w:t>
      </w:r>
      <w:r w:rsidR="00FA60CA">
        <w:rPr>
          <w:rFonts w:eastAsiaTheme="minorHAnsi"/>
          <w:sz w:val="24"/>
          <w:szCs w:val="24"/>
          <w:lang w:eastAsia="en-US"/>
        </w:rPr>
        <w:t xml:space="preserve"> mais</w:t>
      </w:r>
      <w:r w:rsidRPr="0020481F">
        <w:rPr>
          <w:rFonts w:eastAsiaTheme="minorHAnsi"/>
          <w:sz w:val="24"/>
          <w:szCs w:val="24"/>
          <w:lang w:eastAsia="en-US"/>
        </w:rPr>
        <w:t xml:space="preserve"> distante</w:t>
      </w:r>
      <w:r w:rsidR="00FA60CA">
        <w:rPr>
          <w:rFonts w:eastAsiaTheme="minorHAnsi"/>
          <w:sz w:val="24"/>
          <w:szCs w:val="24"/>
          <w:lang w:eastAsia="en-US"/>
        </w:rPr>
        <w:t>s</w:t>
      </w:r>
      <w:r w:rsidR="00D430B3" w:rsidRPr="00D430B3">
        <w:rPr>
          <w:rFonts w:eastAsiaTheme="minorHAnsi"/>
          <w:sz w:val="24"/>
          <w:szCs w:val="24"/>
          <w:lang w:eastAsia="en-US"/>
        </w:rPr>
        <w:t xml:space="preserve"> </w:t>
      </w:r>
      <w:r w:rsidR="00D430B3">
        <w:rPr>
          <w:rFonts w:eastAsiaTheme="minorHAnsi"/>
          <w:sz w:val="24"/>
          <w:szCs w:val="24"/>
          <w:lang w:eastAsia="en-US"/>
        </w:rPr>
        <w:t xml:space="preserve">por meio </w:t>
      </w:r>
      <w:r w:rsidR="00D430B3" w:rsidRPr="0020481F">
        <w:rPr>
          <w:rFonts w:eastAsiaTheme="minorHAnsi"/>
          <w:sz w:val="24"/>
          <w:szCs w:val="24"/>
          <w:lang w:eastAsia="en-US"/>
        </w:rPr>
        <w:t>do transporte escolar</w:t>
      </w:r>
      <w:r w:rsidR="00A75801" w:rsidRPr="0020481F">
        <w:rPr>
          <w:rFonts w:eastAsiaTheme="minorHAnsi"/>
          <w:sz w:val="24"/>
          <w:szCs w:val="24"/>
          <w:lang w:eastAsia="en-US"/>
        </w:rPr>
        <w:t xml:space="preserve">. </w:t>
      </w:r>
      <w:r w:rsidR="007039CA">
        <w:rPr>
          <w:rFonts w:eastAsiaTheme="minorHAnsi"/>
          <w:sz w:val="24"/>
          <w:szCs w:val="24"/>
          <w:lang w:eastAsia="en-US"/>
        </w:rPr>
        <w:t>No entanto</w:t>
      </w:r>
      <w:r w:rsidR="00A75801" w:rsidRPr="0020481F">
        <w:rPr>
          <w:rFonts w:eastAsiaTheme="minorHAnsi"/>
          <w:sz w:val="24"/>
          <w:szCs w:val="24"/>
          <w:lang w:eastAsia="en-US"/>
        </w:rPr>
        <w:t>, c</w:t>
      </w:r>
      <w:r w:rsidR="00502CF2" w:rsidRPr="0020481F">
        <w:rPr>
          <w:rFonts w:eastAsiaTheme="minorHAnsi"/>
          <w:sz w:val="24"/>
          <w:szCs w:val="24"/>
          <w:lang w:eastAsia="en-US"/>
        </w:rPr>
        <w:t xml:space="preserve">omo se observa pelos números dos Indicadores Demográficos e Educacionais (IDE) de 2011, essas escolas </w:t>
      </w:r>
      <w:r w:rsidR="00FA60CA">
        <w:rPr>
          <w:rFonts w:eastAsiaTheme="minorHAnsi"/>
          <w:sz w:val="24"/>
          <w:szCs w:val="24"/>
          <w:lang w:eastAsia="en-US"/>
        </w:rPr>
        <w:t xml:space="preserve">parecem </w:t>
      </w:r>
      <w:r w:rsidR="00253450" w:rsidRPr="0020481F">
        <w:rPr>
          <w:rFonts w:eastAsiaTheme="minorHAnsi"/>
          <w:sz w:val="24"/>
          <w:szCs w:val="24"/>
          <w:lang w:eastAsia="en-US"/>
        </w:rPr>
        <w:t>não conseguir mobilizar os alun</w:t>
      </w:r>
      <w:r w:rsidR="007039CA">
        <w:rPr>
          <w:rFonts w:eastAsiaTheme="minorHAnsi"/>
          <w:sz w:val="24"/>
          <w:szCs w:val="24"/>
          <w:lang w:eastAsia="en-US"/>
        </w:rPr>
        <w:t>os do campo para o ensino que vê</w:t>
      </w:r>
      <w:r w:rsidR="00253450" w:rsidRPr="0020481F">
        <w:rPr>
          <w:rFonts w:eastAsiaTheme="minorHAnsi"/>
          <w:sz w:val="24"/>
          <w:szCs w:val="24"/>
          <w:lang w:eastAsia="en-US"/>
        </w:rPr>
        <w:t xml:space="preserve">m ministrando. </w:t>
      </w:r>
      <w:r w:rsidR="00EA7AFC" w:rsidRPr="0020481F">
        <w:rPr>
          <w:rFonts w:eastAsiaTheme="minorHAnsi"/>
          <w:sz w:val="24"/>
          <w:szCs w:val="24"/>
          <w:lang w:eastAsia="en-US"/>
        </w:rPr>
        <w:t>Só a título de exemplo,</w:t>
      </w:r>
      <w:r w:rsidR="00342C76" w:rsidRPr="0020481F">
        <w:rPr>
          <w:rFonts w:eastAsiaTheme="minorHAnsi"/>
          <w:sz w:val="24"/>
          <w:szCs w:val="24"/>
          <w:lang w:eastAsia="en-US"/>
        </w:rPr>
        <w:t xml:space="preserve"> no 2</w:t>
      </w:r>
      <w:r w:rsidR="007039CA">
        <w:rPr>
          <w:rFonts w:eastAsiaTheme="minorHAnsi"/>
          <w:sz w:val="24"/>
          <w:szCs w:val="24"/>
          <w:lang w:eastAsia="en-US"/>
        </w:rPr>
        <w:t xml:space="preserve">º </w:t>
      </w:r>
      <w:r w:rsidR="00342C76" w:rsidRPr="0020481F">
        <w:rPr>
          <w:rFonts w:eastAsiaTheme="minorHAnsi"/>
          <w:sz w:val="24"/>
          <w:szCs w:val="24"/>
          <w:lang w:eastAsia="en-US"/>
        </w:rPr>
        <w:t>ano do Ensino Fundamental em 2010</w:t>
      </w:r>
      <w:r w:rsidR="007039CA">
        <w:rPr>
          <w:rFonts w:eastAsiaTheme="minorHAnsi"/>
          <w:sz w:val="24"/>
          <w:szCs w:val="24"/>
          <w:lang w:eastAsia="en-US"/>
        </w:rPr>
        <w:t>,</w:t>
      </w:r>
      <w:r w:rsidR="00342C76" w:rsidRPr="0020481F">
        <w:rPr>
          <w:rFonts w:eastAsiaTheme="minorHAnsi"/>
          <w:sz w:val="24"/>
          <w:szCs w:val="24"/>
          <w:lang w:eastAsia="en-US"/>
        </w:rPr>
        <w:t xml:space="preserve"> </w:t>
      </w:r>
      <w:r w:rsidR="00EA7AFC" w:rsidRPr="0020481F">
        <w:rPr>
          <w:rFonts w:eastAsiaTheme="minorHAnsi"/>
          <w:sz w:val="24"/>
          <w:szCs w:val="24"/>
          <w:lang w:eastAsia="en-US"/>
        </w:rPr>
        <w:t>o percentual</w:t>
      </w:r>
      <w:r w:rsidR="009351F3" w:rsidRPr="0020481F">
        <w:rPr>
          <w:rFonts w:eastAsiaTheme="minorHAnsi"/>
          <w:sz w:val="24"/>
          <w:szCs w:val="24"/>
          <w:lang w:eastAsia="en-US"/>
        </w:rPr>
        <w:t xml:space="preserve"> de </w:t>
      </w:r>
      <w:r w:rsidR="00EA7AFC" w:rsidRPr="0020481F">
        <w:rPr>
          <w:rFonts w:eastAsiaTheme="minorHAnsi"/>
          <w:sz w:val="24"/>
          <w:szCs w:val="24"/>
          <w:lang w:eastAsia="en-US"/>
        </w:rPr>
        <w:t xml:space="preserve">reprovação dos alunos do </w:t>
      </w:r>
      <w:r w:rsidR="00785440" w:rsidRPr="0020481F">
        <w:rPr>
          <w:rFonts w:eastAsiaTheme="minorHAnsi"/>
          <w:sz w:val="24"/>
          <w:szCs w:val="24"/>
          <w:lang w:eastAsia="en-US"/>
        </w:rPr>
        <w:t xml:space="preserve">campo foi </w:t>
      </w:r>
      <w:r w:rsidR="007039CA">
        <w:rPr>
          <w:rFonts w:eastAsiaTheme="minorHAnsi"/>
          <w:sz w:val="24"/>
          <w:szCs w:val="24"/>
          <w:lang w:eastAsia="en-US"/>
        </w:rPr>
        <w:t xml:space="preserve">de </w:t>
      </w:r>
      <w:r w:rsidR="00EA7AFC" w:rsidRPr="0020481F">
        <w:rPr>
          <w:rFonts w:eastAsiaTheme="minorHAnsi"/>
          <w:sz w:val="24"/>
          <w:szCs w:val="24"/>
          <w:lang w:eastAsia="en-US"/>
        </w:rPr>
        <w:t>16,9</w:t>
      </w:r>
      <w:r w:rsidR="00342C76" w:rsidRPr="0020481F">
        <w:rPr>
          <w:rFonts w:eastAsiaTheme="minorHAnsi"/>
          <w:sz w:val="24"/>
          <w:szCs w:val="24"/>
          <w:lang w:eastAsia="en-US"/>
        </w:rPr>
        <w:t>0</w:t>
      </w:r>
      <w:r w:rsidR="00EA7AFC" w:rsidRPr="0020481F">
        <w:rPr>
          <w:rFonts w:eastAsiaTheme="minorHAnsi"/>
          <w:sz w:val="24"/>
          <w:szCs w:val="24"/>
          <w:lang w:eastAsia="en-US"/>
        </w:rPr>
        <w:t xml:space="preserve">%, </w:t>
      </w:r>
      <w:r w:rsidR="00785440" w:rsidRPr="0020481F">
        <w:rPr>
          <w:rFonts w:eastAsiaTheme="minorHAnsi"/>
          <w:sz w:val="24"/>
          <w:szCs w:val="24"/>
          <w:lang w:eastAsia="en-US"/>
        </w:rPr>
        <w:t xml:space="preserve">e </w:t>
      </w:r>
      <w:r w:rsidR="007039CA">
        <w:rPr>
          <w:rFonts w:eastAsiaTheme="minorHAnsi"/>
          <w:sz w:val="24"/>
          <w:szCs w:val="24"/>
          <w:lang w:eastAsia="en-US"/>
        </w:rPr>
        <w:t xml:space="preserve">o </w:t>
      </w:r>
      <w:r w:rsidR="00785440" w:rsidRPr="0020481F">
        <w:rPr>
          <w:rFonts w:eastAsiaTheme="minorHAnsi"/>
          <w:sz w:val="24"/>
          <w:szCs w:val="24"/>
          <w:lang w:eastAsia="en-US"/>
        </w:rPr>
        <w:t>dos alunos das escolas urbanas</w:t>
      </w:r>
      <w:r w:rsidR="007039CA">
        <w:rPr>
          <w:rFonts w:eastAsiaTheme="minorHAnsi"/>
          <w:sz w:val="24"/>
          <w:szCs w:val="24"/>
          <w:lang w:eastAsia="en-US"/>
        </w:rPr>
        <w:t>,</w:t>
      </w:r>
      <w:r w:rsidR="00785440" w:rsidRPr="0020481F">
        <w:rPr>
          <w:rFonts w:eastAsiaTheme="minorHAnsi"/>
          <w:sz w:val="24"/>
          <w:szCs w:val="24"/>
          <w:lang w:eastAsia="en-US"/>
        </w:rPr>
        <w:t xml:space="preserve"> de </w:t>
      </w:r>
      <w:r w:rsidR="00342C76" w:rsidRPr="0020481F">
        <w:rPr>
          <w:rFonts w:eastAsiaTheme="minorHAnsi"/>
          <w:sz w:val="24"/>
          <w:szCs w:val="24"/>
          <w:lang w:eastAsia="en-US"/>
        </w:rPr>
        <w:t xml:space="preserve">10,60%. </w:t>
      </w:r>
      <w:r w:rsidR="00C97287" w:rsidRPr="0020481F">
        <w:rPr>
          <w:rFonts w:eastAsiaTheme="minorHAnsi"/>
          <w:sz w:val="24"/>
          <w:szCs w:val="24"/>
          <w:lang w:eastAsia="en-US"/>
        </w:rPr>
        <w:t>Seriam os alunos do campo menos capazes do que os citadinos</w:t>
      </w:r>
      <w:r w:rsidR="00FA60CA">
        <w:rPr>
          <w:rFonts w:eastAsiaTheme="minorHAnsi"/>
          <w:sz w:val="24"/>
          <w:szCs w:val="24"/>
          <w:lang w:eastAsia="en-US"/>
        </w:rPr>
        <w:t xml:space="preserve"> para aprender?</w:t>
      </w:r>
      <w:r w:rsidR="00C97287" w:rsidRPr="0020481F">
        <w:rPr>
          <w:rFonts w:eastAsiaTheme="minorHAnsi"/>
          <w:sz w:val="24"/>
          <w:szCs w:val="24"/>
          <w:lang w:eastAsia="en-US"/>
        </w:rPr>
        <w:t xml:space="preserve"> Ou se</w:t>
      </w:r>
      <w:r w:rsidR="007039CA">
        <w:rPr>
          <w:rFonts w:eastAsiaTheme="minorHAnsi"/>
          <w:sz w:val="24"/>
          <w:szCs w:val="24"/>
          <w:lang w:eastAsia="en-US"/>
        </w:rPr>
        <w:t xml:space="preserve"> trataria de</w:t>
      </w:r>
      <w:r w:rsidR="00C97287" w:rsidRPr="0020481F">
        <w:rPr>
          <w:rFonts w:eastAsiaTheme="minorHAnsi"/>
          <w:sz w:val="24"/>
          <w:szCs w:val="24"/>
          <w:lang w:eastAsia="en-US"/>
        </w:rPr>
        <w:t xml:space="preserve"> um </w:t>
      </w:r>
      <w:r w:rsidR="00C97287" w:rsidRPr="0020481F">
        <w:rPr>
          <w:rFonts w:eastAsiaTheme="minorHAnsi"/>
          <w:sz w:val="24"/>
          <w:szCs w:val="24"/>
          <w:lang w:eastAsia="en-US"/>
        </w:rPr>
        <w:lastRenderedPageBreak/>
        <w:t>ensino descolado dos intere</w:t>
      </w:r>
      <w:r w:rsidR="00FA60CA">
        <w:rPr>
          <w:rFonts w:eastAsiaTheme="minorHAnsi"/>
          <w:sz w:val="24"/>
          <w:szCs w:val="24"/>
          <w:lang w:eastAsia="en-US"/>
        </w:rPr>
        <w:t>sses dos agricultores</w:t>
      </w:r>
      <w:r w:rsidR="007039CA">
        <w:rPr>
          <w:rFonts w:eastAsiaTheme="minorHAnsi"/>
          <w:sz w:val="24"/>
          <w:szCs w:val="24"/>
          <w:lang w:eastAsia="en-US"/>
        </w:rPr>
        <w:t>,</w:t>
      </w:r>
      <w:r w:rsidR="00FA60CA">
        <w:rPr>
          <w:rFonts w:eastAsiaTheme="minorHAnsi"/>
          <w:sz w:val="24"/>
          <w:szCs w:val="24"/>
          <w:lang w:eastAsia="en-US"/>
        </w:rPr>
        <w:t xml:space="preserve"> que não vee</w:t>
      </w:r>
      <w:r w:rsidR="00C97287" w:rsidRPr="0020481F">
        <w:rPr>
          <w:rFonts w:eastAsiaTheme="minorHAnsi"/>
          <w:sz w:val="24"/>
          <w:szCs w:val="24"/>
          <w:lang w:eastAsia="en-US"/>
        </w:rPr>
        <w:t xml:space="preserve">m na escola utilidade para as práticas </w:t>
      </w:r>
      <w:r w:rsidR="00FA60CA">
        <w:rPr>
          <w:rFonts w:eastAsiaTheme="minorHAnsi"/>
          <w:sz w:val="24"/>
          <w:szCs w:val="24"/>
          <w:lang w:eastAsia="en-US"/>
        </w:rPr>
        <w:t>sociais que encampam e os constituem?</w:t>
      </w:r>
      <w:r w:rsidR="007B1622">
        <w:rPr>
          <w:rFonts w:eastAsiaTheme="minorHAnsi"/>
          <w:sz w:val="24"/>
          <w:szCs w:val="24"/>
          <w:lang w:eastAsia="en-US"/>
        </w:rPr>
        <w:t xml:space="preserve"> Para</w:t>
      </w:r>
      <w:r w:rsidR="0009015C" w:rsidRPr="0020481F">
        <w:rPr>
          <w:rFonts w:eastAsiaTheme="minorHAnsi"/>
          <w:sz w:val="24"/>
          <w:szCs w:val="24"/>
          <w:lang w:eastAsia="en-US"/>
        </w:rPr>
        <w:t xml:space="preserve"> Ribeiro (2012)</w:t>
      </w:r>
      <w:r w:rsidR="008A5993">
        <w:rPr>
          <w:rFonts w:eastAsiaTheme="minorHAnsi"/>
          <w:sz w:val="24"/>
          <w:szCs w:val="24"/>
          <w:lang w:eastAsia="en-US"/>
        </w:rPr>
        <w:t xml:space="preserve">, </w:t>
      </w:r>
      <w:r w:rsidR="0009015C" w:rsidRPr="0020481F">
        <w:rPr>
          <w:rFonts w:eastAsiaTheme="minorHAnsi"/>
          <w:sz w:val="24"/>
          <w:szCs w:val="24"/>
          <w:lang w:eastAsia="en-US"/>
        </w:rPr>
        <w:t xml:space="preserve">o </w:t>
      </w:r>
      <w:r w:rsidR="007B1622">
        <w:rPr>
          <w:rFonts w:eastAsiaTheme="minorHAnsi"/>
          <w:sz w:val="24"/>
          <w:szCs w:val="24"/>
          <w:lang w:eastAsia="en-US"/>
        </w:rPr>
        <w:t>problema desse baixo rendimento explica-se:</w:t>
      </w:r>
    </w:p>
    <w:p w:rsidR="0009015C" w:rsidRPr="0020481F" w:rsidRDefault="0009015C" w:rsidP="00D04E07">
      <w:pPr>
        <w:autoSpaceDE w:val="0"/>
        <w:autoSpaceDN w:val="0"/>
        <w:adjustRightInd w:val="0"/>
        <w:ind w:left="2124"/>
        <w:jc w:val="both"/>
        <w:rPr>
          <w:rFonts w:eastAsiaTheme="minorHAnsi"/>
          <w:sz w:val="22"/>
          <w:szCs w:val="22"/>
          <w:lang w:eastAsia="en-US"/>
        </w:rPr>
      </w:pPr>
      <w:r w:rsidRPr="0020481F">
        <w:rPr>
          <w:sz w:val="22"/>
          <w:szCs w:val="22"/>
        </w:rPr>
        <w:t>Os filhos dos camponeses experimentam uma necessidade maior de aproximação entre o trabalho e o estudo, visto que a maior parte deles ingressa cedo nas lidas da roça para ajudar a família, de onde se retira a expressão agricultura familiar. Mas na escola apenas se estuda, e este estudo nada tem a ver com o trabalho que o camponês desenvolve com a t</w:t>
      </w:r>
      <w:r w:rsidR="00D04E07" w:rsidRPr="0020481F">
        <w:rPr>
          <w:sz w:val="22"/>
          <w:szCs w:val="22"/>
        </w:rPr>
        <w:t xml:space="preserve">erra </w:t>
      </w:r>
      <w:r w:rsidRPr="0020481F">
        <w:rPr>
          <w:sz w:val="22"/>
          <w:szCs w:val="22"/>
        </w:rPr>
        <w:t>(</w:t>
      </w:r>
      <w:r w:rsidR="00D04E07" w:rsidRPr="0020481F">
        <w:rPr>
          <w:sz w:val="22"/>
          <w:szCs w:val="22"/>
        </w:rPr>
        <w:t xml:space="preserve">RIBEIRO, 2012, </w:t>
      </w:r>
      <w:r w:rsidRPr="0020481F">
        <w:rPr>
          <w:sz w:val="22"/>
          <w:szCs w:val="22"/>
        </w:rPr>
        <w:t>p. 296)</w:t>
      </w:r>
      <w:r w:rsidR="00D04E07" w:rsidRPr="0020481F">
        <w:rPr>
          <w:sz w:val="22"/>
          <w:szCs w:val="22"/>
        </w:rPr>
        <w:t>.</w:t>
      </w:r>
    </w:p>
    <w:p w:rsidR="00B60244" w:rsidRPr="0020481F" w:rsidRDefault="00B60244" w:rsidP="00A7580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9A348F" w:rsidRPr="006B70D5" w:rsidRDefault="00B80D24" w:rsidP="009A348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proofErr w:type="spellStart"/>
      <w:r w:rsidRPr="007B1622">
        <w:rPr>
          <w:rFonts w:eastAsiaTheme="minorHAnsi"/>
          <w:sz w:val="24"/>
          <w:szCs w:val="24"/>
          <w:lang w:eastAsia="en-US"/>
        </w:rPr>
        <w:t>Giroux</w:t>
      </w:r>
      <w:proofErr w:type="spellEnd"/>
      <w:r w:rsidR="0071477F" w:rsidRPr="007B1622">
        <w:rPr>
          <w:rFonts w:eastAsiaTheme="minorHAnsi"/>
          <w:sz w:val="24"/>
          <w:szCs w:val="24"/>
          <w:lang w:eastAsia="en-US"/>
        </w:rPr>
        <w:t xml:space="preserve"> (2013)</w:t>
      </w:r>
      <w:r w:rsidR="006B70D5">
        <w:rPr>
          <w:rFonts w:eastAsiaTheme="minorHAnsi"/>
          <w:sz w:val="24"/>
          <w:szCs w:val="24"/>
          <w:lang w:eastAsia="en-US"/>
        </w:rPr>
        <w:t>,</w:t>
      </w:r>
      <w:r w:rsidRPr="007B1622">
        <w:rPr>
          <w:rFonts w:eastAsiaTheme="minorHAnsi"/>
          <w:sz w:val="24"/>
          <w:szCs w:val="24"/>
          <w:lang w:eastAsia="en-US"/>
        </w:rPr>
        <w:t xml:space="preserve"> ao falar </w:t>
      </w:r>
      <w:r w:rsidR="0071477F" w:rsidRPr="007B1622">
        <w:rPr>
          <w:rFonts w:eastAsiaTheme="minorHAnsi"/>
          <w:sz w:val="24"/>
          <w:szCs w:val="24"/>
          <w:lang w:eastAsia="en-US"/>
        </w:rPr>
        <w:t xml:space="preserve">da recusa dos Estudos Culturais em desvincular a dinâmica da política e do poder do processo de escolarização, </w:t>
      </w:r>
      <w:r w:rsidR="00D04E07" w:rsidRPr="007B1622">
        <w:rPr>
          <w:rFonts w:eastAsiaTheme="minorHAnsi"/>
          <w:sz w:val="24"/>
          <w:szCs w:val="24"/>
          <w:lang w:eastAsia="en-US"/>
        </w:rPr>
        <w:t xml:space="preserve">também </w:t>
      </w:r>
      <w:r w:rsidR="00E0661B" w:rsidRPr="007B1622">
        <w:rPr>
          <w:rFonts w:eastAsiaTheme="minorHAnsi"/>
          <w:sz w:val="24"/>
          <w:szCs w:val="24"/>
          <w:lang w:eastAsia="en-US"/>
        </w:rPr>
        <w:t xml:space="preserve">nos ajuda </w:t>
      </w:r>
      <w:r w:rsidR="00C97287" w:rsidRPr="007B1622">
        <w:rPr>
          <w:rFonts w:eastAsiaTheme="minorHAnsi"/>
          <w:sz w:val="24"/>
          <w:szCs w:val="24"/>
          <w:lang w:eastAsia="en-US"/>
        </w:rPr>
        <w:t>a problematizar o que vem ocorrendo nas escolas feitas para o campo</w:t>
      </w:r>
      <w:r w:rsidR="00A75801" w:rsidRPr="007B1622">
        <w:rPr>
          <w:rFonts w:eastAsiaTheme="minorHAnsi"/>
          <w:sz w:val="24"/>
          <w:szCs w:val="24"/>
          <w:lang w:eastAsia="en-US"/>
        </w:rPr>
        <w:t xml:space="preserve"> e não com o campo</w:t>
      </w:r>
      <w:r w:rsidR="00C97287" w:rsidRPr="007B1622">
        <w:rPr>
          <w:rFonts w:eastAsiaTheme="minorHAnsi"/>
          <w:sz w:val="24"/>
          <w:szCs w:val="24"/>
          <w:lang w:eastAsia="en-US"/>
        </w:rPr>
        <w:t xml:space="preserve">, que não têm conseguido desafiar os </w:t>
      </w:r>
      <w:r w:rsidR="00C97287" w:rsidRPr="00F6388C">
        <w:rPr>
          <w:rFonts w:eastAsiaTheme="minorHAnsi"/>
          <w:sz w:val="24"/>
          <w:szCs w:val="24"/>
          <w:lang w:eastAsia="en-US"/>
        </w:rPr>
        <w:t xml:space="preserve">sujeitos a quem elas se </w:t>
      </w:r>
      <w:r w:rsidR="00C97287" w:rsidRPr="007B1622">
        <w:rPr>
          <w:rFonts w:eastAsiaTheme="minorHAnsi"/>
          <w:sz w:val="24"/>
          <w:szCs w:val="24"/>
          <w:lang w:eastAsia="en-US"/>
        </w:rPr>
        <w:t>destinam</w:t>
      </w:r>
      <w:r w:rsidR="0071477F" w:rsidRPr="007B1622">
        <w:rPr>
          <w:rFonts w:eastAsiaTheme="minorHAnsi"/>
          <w:sz w:val="24"/>
          <w:szCs w:val="24"/>
          <w:lang w:eastAsia="en-US"/>
        </w:rPr>
        <w:t>,</w:t>
      </w:r>
      <w:r w:rsidR="00C97287" w:rsidRPr="007B1622">
        <w:rPr>
          <w:rFonts w:eastAsiaTheme="minorHAnsi"/>
          <w:sz w:val="24"/>
          <w:szCs w:val="24"/>
          <w:lang w:eastAsia="en-US"/>
        </w:rPr>
        <w:t xml:space="preserve"> quando afirma que</w:t>
      </w:r>
      <w:r w:rsidR="009A348F" w:rsidRPr="007B1622">
        <w:rPr>
          <w:rFonts w:eastAsiaTheme="minorHAnsi"/>
          <w:sz w:val="24"/>
          <w:szCs w:val="24"/>
          <w:lang w:eastAsia="en-US"/>
        </w:rPr>
        <w:t xml:space="preserve"> “</w:t>
      </w:r>
      <w:r w:rsidR="006B70D5">
        <w:rPr>
          <w:sz w:val="24"/>
          <w:szCs w:val="24"/>
        </w:rPr>
        <w:t>p</w:t>
      </w:r>
      <w:r w:rsidR="00C97287" w:rsidRPr="007B1622">
        <w:rPr>
          <w:sz w:val="24"/>
          <w:szCs w:val="24"/>
        </w:rPr>
        <w:t xml:space="preserve">ara os Estudos </w:t>
      </w:r>
      <w:r w:rsidR="00C97287" w:rsidRPr="006B70D5">
        <w:rPr>
          <w:sz w:val="24"/>
          <w:szCs w:val="24"/>
        </w:rPr>
        <w:t>Culturais a educação gera um espaço narrativo privilegiado para alguns/algumas estudantes e, ao mesmo tempo, produz um espaço que reforça a desigualdade e a subordinação para outros/as</w:t>
      </w:r>
      <w:r w:rsidR="009A348F" w:rsidRPr="006B70D5">
        <w:rPr>
          <w:sz w:val="24"/>
          <w:szCs w:val="24"/>
        </w:rPr>
        <w:t xml:space="preserve"> [...]” </w:t>
      </w:r>
      <w:r w:rsidR="0071477F" w:rsidRPr="006B70D5">
        <w:rPr>
          <w:sz w:val="24"/>
          <w:szCs w:val="24"/>
        </w:rPr>
        <w:t>(GIROUX, 2013, p. 84).</w:t>
      </w:r>
    </w:p>
    <w:p w:rsidR="00A1003B" w:rsidRPr="008F0C5B" w:rsidRDefault="007B1622" w:rsidP="00D04E07">
      <w:pPr>
        <w:spacing w:line="360" w:lineRule="auto"/>
        <w:ind w:firstLine="708"/>
        <w:jc w:val="both"/>
        <w:rPr>
          <w:sz w:val="24"/>
          <w:szCs w:val="24"/>
        </w:rPr>
      </w:pPr>
      <w:r w:rsidRPr="008F0C5B">
        <w:rPr>
          <w:rFonts w:eastAsiaTheme="minorHAnsi"/>
          <w:sz w:val="24"/>
          <w:szCs w:val="24"/>
          <w:lang w:eastAsia="en-US"/>
        </w:rPr>
        <w:t>A</w:t>
      </w:r>
      <w:r w:rsidR="006B70D5">
        <w:rPr>
          <w:rFonts w:eastAsiaTheme="minorHAnsi"/>
          <w:sz w:val="24"/>
          <w:szCs w:val="24"/>
          <w:lang w:eastAsia="en-US"/>
        </w:rPr>
        <w:t xml:space="preserve"> </w:t>
      </w:r>
      <w:proofErr w:type="gramStart"/>
      <w:r w:rsidR="006B70D5">
        <w:rPr>
          <w:rFonts w:eastAsiaTheme="minorHAnsi"/>
          <w:sz w:val="24"/>
          <w:szCs w:val="24"/>
          <w:lang w:eastAsia="en-US"/>
        </w:rPr>
        <w:t>não-</w:t>
      </w:r>
      <w:r w:rsidR="008F0C5B">
        <w:rPr>
          <w:rFonts w:eastAsiaTheme="minorHAnsi"/>
          <w:sz w:val="24"/>
          <w:szCs w:val="24"/>
          <w:lang w:eastAsia="en-US"/>
        </w:rPr>
        <w:t>participação</w:t>
      </w:r>
      <w:proofErr w:type="gramEnd"/>
      <w:r w:rsidR="006B70D5">
        <w:rPr>
          <w:rFonts w:eastAsiaTheme="minorHAnsi"/>
          <w:sz w:val="24"/>
          <w:szCs w:val="24"/>
          <w:lang w:eastAsia="en-US"/>
        </w:rPr>
        <w:t xml:space="preserve"> n</w:t>
      </w:r>
      <w:r w:rsidR="00E0661B" w:rsidRPr="008F0C5B">
        <w:rPr>
          <w:rFonts w:eastAsiaTheme="minorHAnsi"/>
          <w:sz w:val="24"/>
          <w:szCs w:val="24"/>
          <w:lang w:eastAsia="en-US"/>
        </w:rPr>
        <w:t>as discussões</w:t>
      </w:r>
      <w:r w:rsidR="008A5993">
        <w:rPr>
          <w:rFonts w:eastAsiaTheme="minorHAnsi"/>
          <w:sz w:val="24"/>
          <w:szCs w:val="24"/>
          <w:lang w:eastAsia="en-US"/>
        </w:rPr>
        <w:t xml:space="preserve"> </w:t>
      </w:r>
      <w:r w:rsidR="00E0661B" w:rsidRPr="008F0C5B">
        <w:rPr>
          <w:rFonts w:eastAsiaTheme="minorHAnsi"/>
          <w:sz w:val="24"/>
          <w:szCs w:val="24"/>
          <w:lang w:eastAsia="en-US"/>
        </w:rPr>
        <w:t>num seminário que objetiva avaliar a educação à qual têm direito, ao mesmo tempo em que novos rumos ser</w:t>
      </w:r>
      <w:r w:rsidR="00657EB0" w:rsidRPr="008F0C5B">
        <w:rPr>
          <w:rFonts w:eastAsiaTheme="minorHAnsi"/>
          <w:sz w:val="24"/>
          <w:szCs w:val="24"/>
          <w:lang w:eastAsia="en-US"/>
        </w:rPr>
        <w:t>ão sinalizados,</w:t>
      </w:r>
      <w:r w:rsidRPr="008F0C5B">
        <w:rPr>
          <w:rFonts w:eastAsiaTheme="minorHAnsi"/>
          <w:sz w:val="24"/>
          <w:szCs w:val="24"/>
          <w:lang w:eastAsia="en-US"/>
        </w:rPr>
        <w:t xml:space="preserve"> revela </w:t>
      </w:r>
      <w:r w:rsidR="00657EB0" w:rsidRPr="008F0C5B">
        <w:rPr>
          <w:rFonts w:eastAsiaTheme="minorHAnsi"/>
          <w:sz w:val="24"/>
          <w:szCs w:val="24"/>
          <w:lang w:eastAsia="en-US"/>
        </w:rPr>
        <w:t>a</w:t>
      </w:r>
      <w:r w:rsidR="00E0661B" w:rsidRPr="008F0C5B">
        <w:rPr>
          <w:rFonts w:eastAsiaTheme="minorHAnsi"/>
          <w:sz w:val="24"/>
          <w:szCs w:val="24"/>
          <w:lang w:eastAsia="en-US"/>
        </w:rPr>
        <w:t xml:space="preserve"> negação</w:t>
      </w:r>
      <w:r w:rsidRPr="008F0C5B">
        <w:rPr>
          <w:rFonts w:eastAsiaTheme="minorHAnsi"/>
          <w:sz w:val="24"/>
          <w:szCs w:val="24"/>
          <w:lang w:eastAsia="en-US"/>
        </w:rPr>
        <w:t xml:space="preserve"> de um preceito legal. A </w:t>
      </w:r>
      <w:r w:rsidR="00657EB0" w:rsidRPr="008F0C5B">
        <w:rPr>
          <w:rFonts w:eastAsiaTheme="minorHAnsi"/>
          <w:sz w:val="24"/>
          <w:szCs w:val="24"/>
          <w:lang w:eastAsia="en-US"/>
        </w:rPr>
        <w:t>Resolução nº 2 de abril de 2008</w:t>
      </w:r>
      <w:r w:rsidR="006B70D5">
        <w:rPr>
          <w:rFonts w:eastAsiaTheme="minorHAnsi"/>
          <w:sz w:val="24"/>
          <w:szCs w:val="24"/>
          <w:lang w:eastAsia="en-US"/>
        </w:rPr>
        <w:t>,</w:t>
      </w:r>
      <w:r w:rsidR="00F56ACD" w:rsidRPr="008F0C5B">
        <w:rPr>
          <w:rFonts w:eastAsiaTheme="minorHAnsi"/>
          <w:sz w:val="24"/>
          <w:szCs w:val="24"/>
          <w:lang w:eastAsia="en-US"/>
        </w:rPr>
        <w:t xml:space="preserve"> que </w:t>
      </w:r>
      <w:r w:rsidR="00F56ACD" w:rsidRPr="008F0C5B">
        <w:rPr>
          <w:sz w:val="24"/>
          <w:szCs w:val="24"/>
        </w:rPr>
        <w:t xml:space="preserve">estabelece </w:t>
      </w:r>
      <w:r w:rsidR="001F6D8D" w:rsidRPr="008F0C5B">
        <w:rPr>
          <w:sz w:val="24"/>
          <w:szCs w:val="24"/>
        </w:rPr>
        <w:t xml:space="preserve">as </w:t>
      </w:r>
      <w:r w:rsidRPr="008F0C5B">
        <w:rPr>
          <w:sz w:val="24"/>
          <w:szCs w:val="24"/>
        </w:rPr>
        <w:t>D</w:t>
      </w:r>
      <w:r w:rsidR="00F56ACD" w:rsidRPr="008F0C5B">
        <w:rPr>
          <w:sz w:val="24"/>
          <w:szCs w:val="24"/>
        </w:rPr>
        <w:t xml:space="preserve">iretrizes </w:t>
      </w:r>
      <w:r w:rsidRPr="008F0C5B">
        <w:rPr>
          <w:sz w:val="24"/>
          <w:szCs w:val="24"/>
        </w:rPr>
        <w:t>Complementares, Normas e Princípios para o Desenvolvimento de Políticas Públicas de A</w:t>
      </w:r>
      <w:r w:rsidR="00F56ACD" w:rsidRPr="008F0C5B">
        <w:rPr>
          <w:sz w:val="24"/>
          <w:szCs w:val="24"/>
        </w:rPr>
        <w:t>tendimento da Educação Básica do Campo</w:t>
      </w:r>
      <w:r w:rsidR="006B70D5">
        <w:rPr>
          <w:sz w:val="24"/>
          <w:szCs w:val="24"/>
        </w:rPr>
        <w:t>,</w:t>
      </w:r>
      <w:r w:rsidR="00F56ACD" w:rsidRPr="008F0C5B">
        <w:rPr>
          <w:rFonts w:eastAsiaTheme="minorHAnsi"/>
          <w:sz w:val="24"/>
          <w:szCs w:val="24"/>
          <w:lang w:eastAsia="en-US"/>
        </w:rPr>
        <w:t xml:space="preserve"> afirma em seu </w:t>
      </w:r>
      <w:r w:rsidR="00E0661B" w:rsidRPr="008F0C5B">
        <w:rPr>
          <w:rFonts w:eastAsiaTheme="minorHAnsi"/>
          <w:sz w:val="24"/>
          <w:szCs w:val="24"/>
          <w:lang w:eastAsia="en-US"/>
        </w:rPr>
        <w:t xml:space="preserve">Artigo 6º, </w:t>
      </w:r>
      <w:r w:rsidRPr="008F0C5B">
        <w:rPr>
          <w:rFonts w:eastAsiaTheme="minorHAnsi"/>
          <w:sz w:val="24"/>
          <w:szCs w:val="24"/>
          <w:lang w:eastAsia="en-US"/>
        </w:rPr>
        <w:t>inciso primeiro</w:t>
      </w:r>
      <w:r w:rsidR="006B70D5">
        <w:rPr>
          <w:rFonts w:eastAsiaTheme="minorHAnsi"/>
          <w:sz w:val="24"/>
          <w:szCs w:val="24"/>
          <w:lang w:eastAsia="en-US"/>
        </w:rPr>
        <w:t>,</w:t>
      </w:r>
      <w:r w:rsidRPr="008F0C5B">
        <w:rPr>
          <w:rFonts w:eastAsiaTheme="minorHAnsi"/>
          <w:sz w:val="24"/>
          <w:szCs w:val="24"/>
          <w:lang w:eastAsia="en-US"/>
        </w:rPr>
        <w:t xml:space="preserve"> </w:t>
      </w:r>
      <w:r w:rsidR="00F56ACD" w:rsidRPr="008F0C5B">
        <w:rPr>
          <w:sz w:val="24"/>
          <w:szCs w:val="24"/>
        </w:rPr>
        <w:t xml:space="preserve">que a </w:t>
      </w:r>
      <w:r w:rsidR="00E0661B" w:rsidRPr="008F0C5B">
        <w:rPr>
          <w:sz w:val="24"/>
          <w:szCs w:val="24"/>
        </w:rPr>
        <w:t>organização e o funcionamento das escolas do campo respeitarão as diferenças entre as populações atendidas quanto à sua atividade econômica, seu estilo de vida, sua cultura e suas tradições</w:t>
      </w:r>
      <w:r w:rsidRPr="008F0C5B">
        <w:rPr>
          <w:sz w:val="24"/>
          <w:szCs w:val="24"/>
        </w:rPr>
        <w:t xml:space="preserve"> (BRASIL, 2008).</w:t>
      </w:r>
    </w:p>
    <w:p w:rsidR="009B4717" w:rsidRPr="0020481F" w:rsidRDefault="00594787" w:rsidP="00D04E07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8F0C5B">
        <w:rPr>
          <w:sz w:val="24"/>
          <w:szCs w:val="24"/>
        </w:rPr>
        <w:t xml:space="preserve">Esse preceito legal está </w:t>
      </w:r>
      <w:r w:rsidR="00F5272E" w:rsidRPr="008F0C5B">
        <w:rPr>
          <w:sz w:val="24"/>
          <w:szCs w:val="24"/>
        </w:rPr>
        <w:t>dista</w:t>
      </w:r>
      <w:r w:rsidRPr="008F0C5B">
        <w:rPr>
          <w:sz w:val="24"/>
          <w:szCs w:val="24"/>
        </w:rPr>
        <w:t>nte da realidade aqui analisada.  H</w:t>
      </w:r>
      <w:r w:rsidR="00A1003B" w:rsidRPr="008F0C5B">
        <w:rPr>
          <w:sz w:val="24"/>
          <w:szCs w:val="24"/>
        </w:rPr>
        <w:t>á</w:t>
      </w:r>
      <w:r w:rsidR="006B70D5">
        <w:rPr>
          <w:sz w:val="24"/>
          <w:szCs w:val="24"/>
        </w:rPr>
        <w:t>,</w:t>
      </w:r>
      <w:r w:rsidR="00A1003B" w:rsidRPr="008F0C5B">
        <w:rPr>
          <w:sz w:val="24"/>
          <w:szCs w:val="24"/>
        </w:rPr>
        <w:t xml:space="preserve"> como se observa</w:t>
      </w:r>
      <w:r w:rsidR="006B70D5">
        <w:rPr>
          <w:sz w:val="24"/>
          <w:szCs w:val="24"/>
        </w:rPr>
        <w:t xml:space="preserve">, </w:t>
      </w:r>
      <w:r w:rsidRPr="008F0C5B">
        <w:rPr>
          <w:sz w:val="24"/>
          <w:szCs w:val="24"/>
        </w:rPr>
        <w:t>o reconhecimento</w:t>
      </w:r>
      <w:r w:rsidR="006B70D5">
        <w:rPr>
          <w:sz w:val="24"/>
          <w:szCs w:val="24"/>
        </w:rPr>
        <w:t>,</w:t>
      </w:r>
      <w:r w:rsidRPr="008F0C5B">
        <w:rPr>
          <w:sz w:val="24"/>
          <w:szCs w:val="24"/>
        </w:rPr>
        <w:t xml:space="preserve"> por </w:t>
      </w:r>
      <w:r w:rsidR="00A1003B" w:rsidRPr="008F0C5B">
        <w:rPr>
          <w:sz w:val="24"/>
          <w:szCs w:val="24"/>
        </w:rPr>
        <w:t>parte dos responsáveis pela viabilização de uma educação que atenda aos agricultores, de que a educa</w:t>
      </w:r>
      <w:r w:rsidRPr="008F0C5B">
        <w:rPr>
          <w:sz w:val="24"/>
          <w:szCs w:val="24"/>
        </w:rPr>
        <w:t xml:space="preserve">ção à </w:t>
      </w:r>
      <w:proofErr w:type="gramStart"/>
      <w:r w:rsidRPr="008F0C5B">
        <w:rPr>
          <w:sz w:val="24"/>
          <w:szCs w:val="24"/>
        </w:rPr>
        <w:t xml:space="preserve">qual </w:t>
      </w:r>
      <w:r w:rsidR="006B70D5">
        <w:rPr>
          <w:sz w:val="24"/>
          <w:szCs w:val="24"/>
        </w:rPr>
        <w:t>estes</w:t>
      </w:r>
      <w:proofErr w:type="gramEnd"/>
      <w:r w:rsidR="006B70D5">
        <w:rPr>
          <w:sz w:val="24"/>
          <w:szCs w:val="24"/>
        </w:rPr>
        <w:t xml:space="preserve"> </w:t>
      </w:r>
      <w:r w:rsidRPr="008F0C5B">
        <w:rPr>
          <w:sz w:val="24"/>
          <w:szCs w:val="24"/>
        </w:rPr>
        <w:t xml:space="preserve">têm direito não </w:t>
      </w:r>
      <w:r w:rsidR="00A1003B" w:rsidRPr="008F0C5B">
        <w:rPr>
          <w:sz w:val="24"/>
          <w:szCs w:val="24"/>
        </w:rPr>
        <w:t>é</w:t>
      </w:r>
      <w:r w:rsidRPr="008F0C5B">
        <w:rPr>
          <w:sz w:val="24"/>
          <w:szCs w:val="24"/>
        </w:rPr>
        <w:t xml:space="preserve"> oferecida, pois está distante </w:t>
      </w:r>
      <w:r w:rsidR="00A1003B" w:rsidRPr="008F0C5B">
        <w:rPr>
          <w:sz w:val="24"/>
          <w:szCs w:val="24"/>
        </w:rPr>
        <w:t>das</w:t>
      </w:r>
      <w:r w:rsidR="00F56ACD" w:rsidRPr="008F0C5B">
        <w:rPr>
          <w:sz w:val="24"/>
          <w:szCs w:val="24"/>
        </w:rPr>
        <w:t xml:space="preserve"> práticas sociais que forjam os sujeitos do campo</w:t>
      </w:r>
      <w:r w:rsidR="00C245E5">
        <w:rPr>
          <w:sz w:val="24"/>
          <w:szCs w:val="24"/>
        </w:rPr>
        <w:t>. A secretária m</w:t>
      </w:r>
      <w:r w:rsidR="006B70D5">
        <w:rPr>
          <w:sz w:val="24"/>
          <w:szCs w:val="24"/>
        </w:rPr>
        <w:t>unicipal de E</w:t>
      </w:r>
      <w:r w:rsidR="00F56ACD" w:rsidRPr="008F0C5B">
        <w:rPr>
          <w:sz w:val="24"/>
          <w:szCs w:val="24"/>
        </w:rPr>
        <w:t>ducação do município</w:t>
      </w:r>
      <w:r w:rsidR="006B70D5">
        <w:rPr>
          <w:sz w:val="24"/>
          <w:szCs w:val="24"/>
        </w:rPr>
        <w:t>, na abertura do e</w:t>
      </w:r>
      <w:r w:rsidR="00C245E5">
        <w:rPr>
          <w:sz w:val="24"/>
          <w:szCs w:val="24"/>
        </w:rPr>
        <w:t>vento</w:t>
      </w:r>
      <w:r w:rsidR="006B70D5">
        <w:rPr>
          <w:sz w:val="24"/>
          <w:szCs w:val="24"/>
        </w:rPr>
        <w:t>,</w:t>
      </w:r>
      <w:r w:rsidR="00C245E5">
        <w:rPr>
          <w:sz w:val="24"/>
          <w:szCs w:val="24"/>
        </w:rPr>
        <w:t xml:space="preserve"> afirmou: </w:t>
      </w:r>
      <w:r w:rsidR="00E0661B" w:rsidRPr="008F0C5B">
        <w:rPr>
          <w:rFonts w:eastAsiaTheme="minorHAnsi"/>
          <w:sz w:val="24"/>
          <w:szCs w:val="24"/>
          <w:lang w:eastAsia="en-US"/>
        </w:rPr>
        <w:t>“</w:t>
      </w:r>
      <w:r w:rsidR="006B70D5">
        <w:rPr>
          <w:sz w:val="24"/>
          <w:szCs w:val="24"/>
        </w:rPr>
        <w:t>i</w:t>
      </w:r>
      <w:r w:rsidR="00E0661B" w:rsidRPr="008F0C5B">
        <w:rPr>
          <w:sz w:val="24"/>
          <w:szCs w:val="24"/>
        </w:rPr>
        <w:t>nfelizmente</w:t>
      </w:r>
      <w:r w:rsidR="006B70D5">
        <w:rPr>
          <w:sz w:val="24"/>
          <w:szCs w:val="24"/>
        </w:rPr>
        <w:t>,</w:t>
      </w:r>
      <w:r w:rsidR="00E0661B" w:rsidRPr="008F0C5B">
        <w:rPr>
          <w:sz w:val="24"/>
          <w:szCs w:val="24"/>
        </w:rPr>
        <w:t xml:space="preserve"> o poder público não consegue</w:t>
      </w:r>
      <w:r w:rsidR="00E0661B" w:rsidRPr="0020481F">
        <w:rPr>
          <w:sz w:val="24"/>
          <w:szCs w:val="24"/>
        </w:rPr>
        <w:t xml:space="preserve"> mobilizar o campo</w:t>
      </w:r>
      <w:r w:rsidR="00B335F9" w:rsidRPr="0020481F">
        <w:rPr>
          <w:sz w:val="24"/>
          <w:szCs w:val="24"/>
        </w:rPr>
        <w:t>” (SILVA &amp; LIMEIRA, 2014, Relatório do II Seminário de Educação do Campo). O poder público do município</w:t>
      </w:r>
      <w:r w:rsidR="006B70D5">
        <w:rPr>
          <w:sz w:val="24"/>
          <w:szCs w:val="24"/>
        </w:rPr>
        <w:t>, por meio</w:t>
      </w:r>
      <w:r w:rsidR="00B335F9" w:rsidRPr="0020481F">
        <w:rPr>
          <w:sz w:val="24"/>
          <w:szCs w:val="24"/>
        </w:rPr>
        <w:t xml:space="preserve"> de sua representante</w:t>
      </w:r>
      <w:r w:rsidR="006B70D5">
        <w:rPr>
          <w:sz w:val="24"/>
          <w:szCs w:val="24"/>
        </w:rPr>
        <w:t>,</w:t>
      </w:r>
      <w:r w:rsidR="00B335F9" w:rsidRPr="0020481F">
        <w:rPr>
          <w:sz w:val="24"/>
          <w:szCs w:val="24"/>
        </w:rPr>
        <w:t xml:space="preserve"> sabe que a educação n</w:t>
      </w:r>
      <w:r w:rsidR="00606EF4" w:rsidRPr="0020481F">
        <w:rPr>
          <w:sz w:val="24"/>
          <w:szCs w:val="24"/>
        </w:rPr>
        <w:t>ão tem correspondido</w:t>
      </w:r>
      <w:r w:rsidR="00DF1DB8">
        <w:rPr>
          <w:sz w:val="24"/>
          <w:szCs w:val="24"/>
        </w:rPr>
        <w:t xml:space="preserve"> aos anseios dos camponeses</w:t>
      </w:r>
      <w:r w:rsidR="006B70D5">
        <w:rPr>
          <w:sz w:val="24"/>
          <w:szCs w:val="24"/>
        </w:rPr>
        <w:t>,</w:t>
      </w:r>
      <w:r w:rsidR="00DF1DB8">
        <w:rPr>
          <w:sz w:val="24"/>
          <w:szCs w:val="24"/>
        </w:rPr>
        <w:t xml:space="preserve"> negando </w:t>
      </w:r>
      <w:r w:rsidR="00C22480" w:rsidRPr="0020481F">
        <w:rPr>
          <w:sz w:val="24"/>
          <w:szCs w:val="24"/>
        </w:rPr>
        <w:t>suas identidades</w:t>
      </w:r>
      <w:r w:rsidR="00DF1DB8">
        <w:rPr>
          <w:sz w:val="24"/>
          <w:szCs w:val="24"/>
        </w:rPr>
        <w:t>.</w:t>
      </w:r>
      <w:r w:rsidR="008A5993">
        <w:rPr>
          <w:sz w:val="24"/>
          <w:szCs w:val="24"/>
        </w:rPr>
        <w:t xml:space="preserve"> </w:t>
      </w:r>
      <w:r w:rsidR="00C245E5">
        <w:rPr>
          <w:sz w:val="24"/>
          <w:szCs w:val="24"/>
        </w:rPr>
        <w:t>Ainda n</w:t>
      </w:r>
      <w:r w:rsidR="00744A2E">
        <w:rPr>
          <w:sz w:val="24"/>
          <w:szCs w:val="24"/>
        </w:rPr>
        <w:t>a</w:t>
      </w:r>
      <w:r w:rsidR="00F5272E" w:rsidRPr="0020481F">
        <w:rPr>
          <w:sz w:val="24"/>
          <w:szCs w:val="24"/>
        </w:rPr>
        <w:t xml:space="preserve"> abertura do evento</w:t>
      </w:r>
      <w:r w:rsidR="006B70D5">
        <w:rPr>
          <w:sz w:val="24"/>
          <w:szCs w:val="24"/>
        </w:rPr>
        <w:t>,</w:t>
      </w:r>
      <w:r w:rsidR="000E7E97" w:rsidRPr="0020481F">
        <w:rPr>
          <w:sz w:val="24"/>
          <w:szCs w:val="24"/>
        </w:rPr>
        <w:t xml:space="preserve"> a secretária</w:t>
      </w:r>
      <w:r w:rsidR="00744A2E">
        <w:rPr>
          <w:sz w:val="24"/>
          <w:szCs w:val="24"/>
        </w:rPr>
        <w:t xml:space="preserve"> afirmou:</w:t>
      </w:r>
      <w:r w:rsidR="006B70D5">
        <w:rPr>
          <w:sz w:val="24"/>
          <w:szCs w:val="24"/>
        </w:rPr>
        <w:t xml:space="preserve"> </w:t>
      </w:r>
      <w:r w:rsidR="00B335F9" w:rsidRPr="0020481F">
        <w:rPr>
          <w:sz w:val="24"/>
          <w:szCs w:val="24"/>
        </w:rPr>
        <w:t>“</w:t>
      </w:r>
      <w:r w:rsidR="006B70D5">
        <w:rPr>
          <w:sz w:val="24"/>
          <w:szCs w:val="24"/>
        </w:rPr>
        <w:t>t</w:t>
      </w:r>
      <w:r w:rsidR="00E0661B" w:rsidRPr="0020481F">
        <w:rPr>
          <w:sz w:val="24"/>
          <w:szCs w:val="24"/>
        </w:rPr>
        <w:t>emos muito</w:t>
      </w:r>
      <w:r w:rsidR="00880BE1" w:rsidRPr="0020481F">
        <w:rPr>
          <w:sz w:val="24"/>
          <w:szCs w:val="24"/>
        </w:rPr>
        <w:t xml:space="preserve"> a aprender com o povo do campo</w:t>
      </w:r>
      <w:r w:rsidR="00B335F9" w:rsidRPr="0020481F">
        <w:rPr>
          <w:sz w:val="24"/>
          <w:szCs w:val="24"/>
        </w:rPr>
        <w:t xml:space="preserve">. </w:t>
      </w:r>
      <w:r w:rsidR="00E0661B" w:rsidRPr="0020481F">
        <w:rPr>
          <w:sz w:val="24"/>
          <w:szCs w:val="24"/>
        </w:rPr>
        <w:t>Que vejamos mais que números, que vejamos as pessoas, pois infelizmente não temos políticas públicas voltadas para a valorização do homem no campo</w:t>
      </w:r>
      <w:r w:rsidR="00F56ACD" w:rsidRPr="0020481F">
        <w:rPr>
          <w:sz w:val="24"/>
          <w:szCs w:val="24"/>
        </w:rPr>
        <w:t>”</w:t>
      </w:r>
      <w:r w:rsidR="00E0661B" w:rsidRPr="0020481F">
        <w:rPr>
          <w:sz w:val="24"/>
          <w:szCs w:val="24"/>
        </w:rPr>
        <w:t>.</w:t>
      </w:r>
      <w:r w:rsidR="00B335F9" w:rsidRPr="0020481F">
        <w:rPr>
          <w:sz w:val="24"/>
          <w:szCs w:val="24"/>
        </w:rPr>
        <w:t xml:space="preserve"> Mas não seria o Seminário uma </w:t>
      </w:r>
      <w:r w:rsidR="00B335F9" w:rsidRPr="0020481F">
        <w:rPr>
          <w:sz w:val="24"/>
          <w:szCs w:val="24"/>
        </w:rPr>
        <w:lastRenderedPageBreak/>
        <w:t>oportunidade de ouvir os sujeitos do campo e</w:t>
      </w:r>
      <w:r w:rsidR="006B70D5">
        <w:rPr>
          <w:sz w:val="24"/>
          <w:szCs w:val="24"/>
        </w:rPr>
        <w:t>,</w:t>
      </w:r>
      <w:r w:rsidR="00B335F9" w:rsidRPr="0020481F">
        <w:rPr>
          <w:sz w:val="24"/>
          <w:szCs w:val="24"/>
        </w:rPr>
        <w:t xml:space="preserve"> a partir </w:t>
      </w:r>
      <w:r w:rsidR="006B70D5">
        <w:rPr>
          <w:sz w:val="24"/>
          <w:szCs w:val="24"/>
        </w:rPr>
        <w:t>deles</w:t>
      </w:r>
      <w:r w:rsidR="00C22480" w:rsidRPr="0020481F">
        <w:rPr>
          <w:sz w:val="24"/>
          <w:szCs w:val="24"/>
        </w:rPr>
        <w:t xml:space="preserve">, de suas </w:t>
      </w:r>
      <w:r w:rsidR="00606EF4" w:rsidRPr="0020481F">
        <w:rPr>
          <w:sz w:val="24"/>
          <w:szCs w:val="24"/>
        </w:rPr>
        <w:t xml:space="preserve">experiências </w:t>
      </w:r>
      <w:r w:rsidR="00C22480" w:rsidRPr="0020481F">
        <w:rPr>
          <w:sz w:val="24"/>
          <w:szCs w:val="24"/>
        </w:rPr>
        <w:t>culturais, de suas necessidades formativas,</w:t>
      </w:r>
      <w:r w:rsidR="00606EF4" w:rsidRPr="0020481F">
        <w:rPr>
          <w:sz w:val="24"/>
          <w:szCs w:val="24"/>
        </w:rPr>
        <w:t xml:space="preserve"> começar a delinear </w:t>
      </w:r>
      <w:r w:rsidR="00B335F9" w:rsidRPr="0020481F">
        <w:rPr>
          <w:sz w:val="24"/>
          <w:szCs w:val="24"/>
        </w:rPr>
        <w:t xml:space="preserve">essas políticas? </w:t>
      </w:r>
      <w:r w:rsidR="0071477F" w:rsidRPr="0020481F">
        <w:rPr>
          <w:sz w:val="24"/>
          <w:szCs w:val="24"/>
        </w:rPr>
        <w:t>Por</w:t>
      </w:r>
      <w:r w:rsidR="008A5993">
        <w:rPr>
          <w:sz w:val="24"/>
          <w:szCs w:val="24"/>
        </w:rPr>
        <w:t xml:space="preserve"> </w:t>
      </w:r>
      <w:r w:rsidR="0071477F" w:rsidRPr="0020481F">
        <w:rPr>
          <w:sz w:val="24"/>
          <w:szCs w:val="24"/>
        </w:rPr>
        <w:t xml:space="preserve">que </w:t>
      </w:r>
      <w:r w:rsidR="006B70D5">
        <w:rPr>
          <w:sz w:val="24"/>
          <w:szCs w:val="24"/>
        </w:rPr>
        <w:t>o poder público não os vê</w:t>
      </w:r>
      <w:r w:rsidR="008A5993">
        <w:rPr>
          <w:sz w:val="24"/>
          <w:szCs w:val="24"/>
        </w:rPr>
        <w:t xml:space="preserve"> </w:t>
      </w:r>
      <w:r w:rsidR="00046100" w:rsidRPr="0020481F">
        <w:rPr>
          <w:sz w:val="24"/>
          <w:szCs w:val="24"/>
        </w:rPr>
        <w:t>como capazes de se colocar como sujeitos de conhecimentos e de pensar suas identidades e suas culturas?</w:t>
      </w:r>
      <w:r w:rsidR="006B70D5">
        <w:rPr>
          <w:sz w:val="24"/>
          <w:szCs w:val="24"/>
        </w:rPr>
        <w:t xml:space="preserve"> </w:t>
      </w:r>
      <w:r w:rsidR="00A75801" w:rsidRPr="0020481F">
        <w:rPr>
          <w:sz w:val="24"/>
          <w:szCs w:val="24"/>
        </w:rPr>
        <w:t>Arroyo (2014, p. 13) afirma</w:t>
      </w:r>
      <w:r w:rsidR="00744A2E">
        <w:rPr>
          <w:sz w:val="24"/>
          <w:szCs w:val="24"/>
        </w:rPr>
        <w:t xml:space="preserve">: </w:t>
      </w:r>
      <w:r w:rsidR="006B70D5">
        <w:rPr>
          <w:rFonts w:eastAsiaTheme="minorHAnsi"/>
          <w:sz w:val="24"/>
          <w:szCs w:val="24"/>
          <w:lang w:eastAsia="en-US"/>
        </w:rPr>
        <w:t>“a</w:t>
      </w:r>
      <w:r w:rsidR="00CA0CAF" w:rsidRPr="0020481F">
        <w:rPr>
          <w:rFonts w:eastAsiaTheme="minorHAnsi"/>
          <w:sz w:val="24"/>
          <w:szCs w:val="24"/>
          <w:lang w:eastAsia="en-US"/>
        </w:rPr>
        <w:t>s vítimas dessas brutais e persistentes pedagogias</w:t>
      </w:r>
      <w:r w:rsidR="00984873" w:rsidRPr="0020481F">
        <w:rPr>
          <w:rFonts w:eastAsiaTheme="minorHAnsi"/>
          <w:sz w:val="24"/>
          <w:szCs w:val="24"/>
          <w:lang w:eastAsia="en-US"/>
        </w:rPr>
        <w:t xml:space="preserve"> ao afirmar</w:t>
      </w:r>
      <w:r w:rsidR="00333EB3" w:rsidRPr="0020481F">
        <w:rPr>
          <w:rFonts w:eastAsiaTheme="minorHAnsi"/>
          <w:sz w:val="24"/>
          <w:szCs w:val="24"/>
          <w:lang w:eastAsia="en-US"/>
        </w:rPr>
        <w:t>em</w:t>
      </w:r>
      <w:r w:rsidR="00984873" w:rsidRPr="0020481F">
        <w:rPr>
          <w:rFonts w:eastAsiaTheme="minorHAnsi"/>
          <w:sz w:val="24"/>
          <w:szCs w:val="24"/>
          <w:lang w:eastAsia="en-US"/>
        </w:rPr>
        <w:t xml:space="preserve">-se presentes </w:t>
      </w:r>
      <w:proofErr w:type="spellStart"/>
      <w:r w:rsidR="00984873" w:rsidRPr="0020481F">
        <w:rPr>
          <w:rFonts w:eastAsiaTheme="minorHAnsi"/>
          <w:sz w:val="24"/>
          <w:szCs w:val="24"/>
          <w:lang w:eastAsia="en-US"/>
        </w:rPr>
        <w:t>desocultam</w:t>
      </w:r>
      <w:proofErr w:type="spellEnd"/>
      <w:r w:rsidR="00984873" w:rsidRPr="0020481F">
        <w:rPr>
          <w:rFonts w:eastAsiaTheme="minorHAnsi"/>
          <w:sz w:val="24"/>
          <w:szCs w:val="24"/>
          <w:lang w:eastAsia="en-US"/>
        </w:rPr>
        <w:t xml:space="preserve"> as pedagogias de </w:t>
      </w:r>
      <w:proofErr w:type="spellStart"/>
      <w:r w:rsidR="00984873" w:rsidRPr="0020481F">
        <w:rPr>
          <w:rFonts w:eastAsiaTheme="minorHAnsi"/>
          <w:sz w:val="24"/>
          <w:szCs w:val="24"/>
          <w:lang w:eastAsia="en-US"/>
        </w:rPr>
        <w:t>inferiorização</w:t>
      </w:r>
      <w:proofErr w:type="spellEnd"/>
      <w:r w:rsidR="00984873" w:rsidRPr="0020481F">
        <w:rPr>
          <w:rFonts w:eastAsiaTheme="minorHAnsi"/>
          <w:sz w:val="24"/>
          <w:szCs w:val="24"/>
          <w:lang w:eastAsia="en-US"/>
        </w:rPr>
        <w:t>, subalternização, que pretenderam destruir seus saberes, valores, memórias, c</w:t>
      </w:r>
      <w:r w:rsidR="00A75801" w:rsidRPr="0020481F">
        <w:rPr>
          <w:rFonts w:eastAsiaTheme="minorHAnsi"/>
          <w:sz w:val="24"/>
          <w:szCs w:val="24"/>
          <w:lang w:eastAsia="en-US"/>
        </w:rPr>
        <w:t xml:space="preserve">ulturas, identidades coletivas”. </w:t>
      </w:r>
    </w:p>
    <w:p w:rsidR="00D82123" w:rsidRPr="00F409BD" w:rsidRDefault="00C22480" w:rsidP="00F409BD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20481F">
        <w:rPr>
          <w:rFonts w:eastAsiaTheme="minorHAnsi"/>
          <w:sz w:val="24"/>
          <w:szCs w:val="24"/>
          <w:lang w:eastAsia="en-US"/>
        </w:rPr>
        <w:tab/>
      </w:r>
      <w:r w:rsidRPr="00D87647">
        <w:rPr>
          <w:rFonts w:eastAsiaTheme="minorHAnsi"/>
          <w:sz w:val="24"/>
          <w:szCs w:val="24"/>
          <w:lang w:eastAsia="en-US"/>
        </w:rPr>
        <w:t>Portanto, apesar</w:t>
      </w:r>
      <w:r w:rsidR="008948AC" w:rsidRPr="00D87647">
        <w:rPr>
          <w:rFonts w:eastAsiaTheme="minorHAnsi"/>
          <w:sz w:val="24"/>
          <w:szCs w:val="24"/>
          <w:lang w:eastAsia="en-US"/>
        </w:rPr>
        <w:t xml:space="preserve"> de existirem</w:t>
      </w:r>
      <w:r w:rsidR="008948AC" w:rsidRPr="0020481F">
        <w:rPr>
          <w:rFonts w:eastAsiaTheme="minorHAnsi"/>
          <w:sz w:val="24"/>
          <w:szCs w:val="24"/>
          <w:lang w:eastAsia="en-US"/>
        </w:rPr>
        <w:t xml:space="preserve"> algumas </w:t>
      </w:r>
      <w:r w:rsidR="008948AC" w:rsidRPr="0020481F">
        <w:rPr>
          <w:sz w:val="24"/>
          <w:szCs w:val="24"/>
        </w:rPr>
        <w:t>práticas curriculares já ligadas à participação do agricultor,</w:t>
      </w:r>
      <w:r w:rsidR="00D87647">
        <w:rPr>
          <w:sz w:val="24"/>
          <w:szCs w:val="24"/>
        </w:rPr>
        <w:t xml:space="preserve"> </w:t>
      </w:r>
      <w:r w:rsidR="00946B34" w:rsidRPr="0020481F">
        <w:rPr>
          <w:rFonts w:eastAsiaTheme="minorHAnsi"/>
          <w:sz w:val="24"/>
          <w:szCs w:val="24"/>
          <w:lang w:eastAsia="en-US"/>
        </w:rPr>
        <w:t xml:space="preserve">como se </w:t>
      </w:r>
      <w:r w:rsidR="00C16ADE" w:rsidRPr="0020481F">
        <w:rPr>
          <w:rFonts w:eastAsiaTheme="minorHAnsi"/>
          <w:sz w:val="24"/>
          <w:szCs w:val="24"/>
          <w:lang w:eastAsia="en-US"/>
        </w:rPr>
        <w:t>observa no</w:t>
      </w:r>
      <w:r w:rsidR="00946B34" w:rsidRPr="0020481F">
        <w:rPr>
          <w:rFonts w:eastAsiaTheme="minorHAnsi"/>
          <w:sz w:val="24"/>
          <w:szCs w:val="24"/>
          <w:lang w:eastAsia="en-US"/>
        </w:rPr>
        <w:t xml:space="preserve"> documento Anexo 1 – Encaminhamentos Gerais do Semi</w:t>
      </w:r>
      <w:r w:rsidR="004158C0">
        <w:rPr>
          <w:rFonts w:eastAsiaTheme="minorHAnsi"/>
          <w:sz w:val="24"/>
          <w:szCs w:val="24"/>
          <w:lang w:eastAsia="en-US"/>
        </w:rPr>
        <w:t>nário</w:t>
      </w:r>
      <w:r w:rsidR="00D87647">
        <w:rPr>
          <w:rFonts w:eastAsiaTheme="minorHAnsi"/>
          <w:sz w:val="24"/>
          <w:szCs w:val="24"/>
          <w:lang w:eastAsia="en-US"/>
        </w:rPr>
        <w:t>,</w:t>
      </w:r>
      <w:r w:rsidR="004158C0">
        <w:rPr>
          <w:rFonts w:eastAsiaTheme="minorHAnsi"/>
          <w:sz w:val="24"/>
          <w:szCs w:val="24"/>
          <w:lang w:eastAsia="en-US"/>
        </w:rPr>
        <w:t xml:space="preserve"> </w:t>
      </w:r>
      <w:r w:rsidR="00C16ADE" w:rsidRPr="0020481F">
        <w:rPr>
          <w:sz w:val="24"/>
          <w:szCs w:val="24"/>
        </w:rPr>
        <w:t>que</w:t>
      </w:r>
      <w:r w:rsidR="00D87647">
        <w:rPr>
          <w:sz w:val="24"/>
          <w:szCs w:val="24"/>
        </w:rPr>
        <w:t>,</w:t>
      </w:r>
      <w:r w:rsidR="00C16ADE" w:rsidRPr="0020481F">
        <w:rPr>
          <w:sz w:val="24"/>
          <w:szCs w:val="24"/>
        </w:rPr>
        <w:t xml:space="preserve"> segundo os professores</w:t>
      </w:r>
      <w:r w:rsidR="00D87647">
        <w:rPr>
          <w:sz w:val="24"/>
          <w:szCs w:val="24"/>
        </w:rPr>
        <w:t>,</w:t>
      </w:r>
      <w:r w:rsidR="00C16ADE" w:rsidRPr="0020481F">
        <w:rPr>
          <w:sz w:val="24"/>
          <w:szCs w:val="24"/>
        </w:rPr>
        <w:t xml:space="preserve"> </w:t>
      </w:r>
      <w:r w:rsidR="00C245E5">
        <w:rPr>
          <w:sz w:val="24"/>
          <w:szCs w:val="24"/>
        </w:rPr>
        <w:t>fortalecem a Educação do C</w:t>
      </w:r>
      <w:r w:rsidR="00946B34" w:rsidRPr="0020481F">
        <w:rPr>
          <w:sz w:val="24"/>
          <w:szCs w:val="24"/>
        </w:rPr>
        <w:t>ampo</w:t>
      </w:r>
      <w:r w:rsidR="000A68DD">
        <w:rPr>
          <w:sz w:val="24"/>
          <w:szCs w:val="24"/>
        </w:rPr>
        <w:t xml:space="preserve"> </w:t>
      </w:r>
      <w:r w:rsidR="000A68DD" w:rsidRPr="0020481F">
        <w:rPr>
          <w:rFonts w:eastAsiaTheme="minorHAnsi"/>
          <w:sz w:val="24"/>
          <w:szCs w:val="24"/>
          <w:lang w:eastAsia="en-US"/>
        </w:rPr>
        <w:t>–</w:t>
      </w:r>
      <w:r w:rsidR="00946B34" w:rsidRPr="0020481F">
        <w:rPr>
          <w:sz w:val="24"/>
          <w:szCs w:val="24"/>
        </w:rPr>
        <w:t xml:space="preserve"> como</w:t>
      </w:r>
      <w:r w:rsidR="00C16ADE" w:rsidRPr="0020481F">
        <w:rPr>
          <w:sz w:val="24"/>
          <w:szCs w:val="24"/>
        </w:rPr>
        <w:t>, por exemplo,</w:t>
      </w:r>
      <w:r w:rsidR="00645F80">
        <w:rPr>
          <w:sz w:val="24"/>
          <w:szCs w:val="24"/>
        </w:rPr>
        <w:t xml:space="preserve"> o projeto integração escola-</w:t>
      </w:r>
      <w:r w:rsidR="00946B34" w:rsidRPr="0020481F">
        <w:rPr>
          <w:sz w:val="24"/>
          <w:szCs w:val="24"/>
        </w:rPr>
        <w:t>comunidade</w:t>
      </w:r>
      <w:r w:rsidR="00C16ADE" w:rsidRPr="0020481F">
        <w:rPr>
          <w:sz w:val="24"/>
          <w:szCs w:val="24"/>
        </w:rPr>
        <w:t xml:space="preserve">, </w:t>
      </w:r>
      <w:r w:rsidR="00946B34" w:rsidRPr="0020481F">
        <w:rPr>
          <w:sz w:val="24"/>
          <w:szCs w:val="24"/>
        </w:rPr>
        <w:t>di</w:t>
      </w:r>
      <w:r w:rsidR="006D6401" w:rsidRPr="0020481F">
        <w:rPr>
          <w:sz w:val="24"/>
          <w:szCs w:val="24"/>
        </w:rPr>
        <w:t xml:space="preserve">álogo aberto com a comunidade, </w:t>
      </w:r>
      <w:r w:rsidR="00946B34" w:rsidRPr="0020481F">
        <w:rPr>
          <w:sz w:val="24"/>
          <w:szCs w:val="24"/>
        </w:rPr>
        <w:t>valorização do conhecimento da comunidade local na aplicabilidade dos projetos</w:t>
      </w:r>
      <w:r w:rsidR="006D6401" w:rsidRPr="0020481F">
        <w:rPr>
          <w:sz w:val="24"/>
          <w:szCs w:val="24"/>
        </w:rPr>
        <w:t xml:space="preserve"> e</w:t>
      </w:r>
      <w:r w:rsidR="008A5993">
        <w:rPr>
          <w:sz w:val="24"/>
          <w:szCs w:val="24"/>
        </w:rPr>
        <w:t xml:space="preserve"> </w:t>
      </w:r>
      <w:r w:rsidR="00946B34" w:rsidRPr="0020481F">
        <w:rPr>
          <w:sz w:val="24"/>
          <w:szCs w:val="24"/>
        </w:rPr>
        <w:t>relação fa</w:t>
      </w:r>
      <w:r w:rsidR="006D6401" w:rsidRPr="0020481F">
        <w:rPr>
          <w:sz w:val="24"/>
          <w:szCs w:val="24"/>
        </w:rPr>
        <w:t>mília e</w:t>
      </w:r>
      <w:r w:rsidR="004158C0">
        <w:rPr>
          <w:sz w:val="24"/>
          <w:szCs w:val="24"/>
        </w:rPr>
        <w:t xml:space="preserve"> escola</w:t>
      </w:r>
      <w:r w:rsidR="000A68DD">
        <w:rPr>
          <w:sz w:val="24"/>
          <w:szCs w:val="24"/>
        </w:rPr>
        <w:t xml:space="preserve"> </w:t>
      </w:r>
      <w:r w:rsidR="000A68DD" w:rsidRPr="0020481F">
        <w:rPr>
          <w:rFonts w:eastAsiaTheme="minorHAnsi"/>
          <w:sz w:val="24"/>
          <w:szCs w:val="24"/>
          <w:lang w:eastAsia="en-US"/>
        </w:rPr>
        <w:t>–</w:t>
      </w:r>
      <w:r w:rsidR="004158C0">
        <w:rPr>
          <w:sz w:val="24"/>
          <w:szCs w:val="24"/>
        </w:rPr>
        <w:t xml:space="preserve">, </w:t>
      </w:r>
      <w:r w:rsidR="00D87647">
        <w:rPr>
          <w:sz w:val="24"/>
          <w:szCs w:val="24"/>
        </w:rPr>
        <w:t>elas mantê</w:t>
      </w:r>
      <w:r w:rsidR="008948AC">
        <w:rPr>
          <w:sz w:val="24"/>
          <w:szCs w:val="24"/>
        </w:rPr>
        <w:t>m</w:t>
      </w:r>
      <w:r w:rsidR="00046100" w:rsidRPr="0020481F">
        <w:rPr>
          <w:sz w:val="24"/>
          <w:szCs w:val="24"/>
        </w:rPr>
        <w:t xml:space="preserve"> um caráter homogeneiza</w:t>
      </w:r>
      <w:r w:rsidR="008A5993">
        <w:rPr>
          <w:sz w:val="24"/>
          <w:szCs w:val="24"/>
        </w:rPr>
        <w:t>nte</w:t>
      </w:r>
      <w:r w:rsidR="008948AC">
        <w:rPr>
          <w:sz w:val="24"/>
          <w:szCs w:val="24"/>
        </w:rPr>
        <w:t>. Elas são concebidas e</w:t>
      </w:r>
      <w:r w:rsidR="000234DD" w:rsidRPr="0020481F">
        <w:rPr>
          <w:sz w:val="24"/>
          <w:szCs w:val="24"/>
        </w:rPr>
        <w:t xml:space="preserve"> pensadas pela escola </w:t>
      </w:r>
      <w:r w:rsidR="008948AC">
        <w:rPr>
          <w:sz w:val="24"/>
          <w:szCs w:val="24"/>
        </w:rPr>
        <w:t xml:space="preserve">não levando em conta a diferença </w:t>
      </w:r>
      <w:r w:rsidR="000234DD" w:rsidRPr="0020481F">
        <w:rPr>
          <w:sz w:val="24"/>
          <w:szCs w:val="24"/>
        </w:rPr>
        <w:t>e a identidade</w:t>
      </w:r>
      <w:r w:rsidR="006D6401" w:rsidRPr="0020481F">
        <w:rPr>
          <w:sz w:val="24"/>
          <w:szCs w:val="24"/>
        </w:rPr>
        <w:t xml:space="preserve"> camponesa</w:t>
      </w:r>
      <w:r w:rsidR="008948AC">
        <w:rPr>
          <w:sz w:val="24"/>
          <w:szCs w:val="24"/>
        </w:rPr>
        <w:t>. Com isso</w:t>
      </w:r>
      <w:r w:rsidR="00D87647">
        <w:rPr>
          <w:sz w:val="24"/>
          <w:szCs w:val="24"/>
        </w:rPr>
        <w:t>,</w:t>
      </w:r>
      <w:r w:rsidR="000234DD" w:rsidRPr="0020481F">
        <w:rPr>
          <w:sz w:val="24"/>
          <w:szCs w:val="24"/>
        </w:rPr>
        <w:t xml:space="preserve"> tendem a </w:t>
      </w:r>
      <w:proofErr w:type="gramStart"/>
      <w:r w:rsidR="000234DD" w:rsidRPr="0020481F">
        <w:rPr>
          <w:sz w:val="24"/>
          <w:szCs w:val="24"/>
        </w:rPr>
        <w:t>ser naturalizadas, cristalizadas</w:t>
      </w:r>
      <w:proofErr w:type="gramEnd"/>
      <w:r w:rsidR="000234DD" w:rsidRPr="0020481F">
        <w:rPr>
          <w:sz w:val="24"/>
          <w:szCs w:val="24"/>
        </w:rPr>
        <w:t xml:space="preserve">, </w:t>
      </w:r>
      <w:proofErr w:type="spellStart"/>
      <w:r w:rsidR="00161E87" w:rsidRPr="0020481F">
        <w:rPr>
          <w:sz w:val="24"/>
          <w:szCs w:val="24"/>
        </w:rPr>
        <w:t>essencializadas</w:t>
      </w:r>
      <w:proofErr w:type="spellEnd"/>
      <w:r w:rsidR="008948AC">
        <w:rPr>
          <w:sz w:val="24"/>
          <w:szCs w:val="24"/>
        </w:rPr>
        <w:t xml:space="preserve"> (SILVA, </w:t>
      </w:r>
      <w:r w:rsidR="000234DD" w:rsidRPr="0020481F">
        <w:rPr>
          <w:sz w:val="24"/>
          <w:szCs w:val="24"/>
        </w:rPr>
        <w:t>2012)</w:t>
      </w:r>
      <w:r w:rsidR="008948AC">
        <w:rPr>
          <w:sz w:val="24"/>
          <w:szCs w:val="24"/>
        </w:rPr>
        <w:t xml:space="preserve">. </w:t>
      </w:r>
      <w:r w:rsidR="008E40F4" w:rsidRPr="0020481F">
        <w:rPr>
          <w:sz w:val="24"/>
          <w:szCs w:val="24"/>
        </w:rPr>
        <w:t>Esse processo</w:t>
      </w:r>
      <w:r w:rsidR="003B44AB">
        <w:rPr>
          <w:sz w:val="24"/>
          <w:szCs w:val="24"/>
        </w:rPr>
        <w:t>,</w:t>
      </w:r>
      <w:r w:rsidR="008E40F4" w:rsidRPr="0020481F">
        <w:rPr>
          <w:sz w:val="24"/>
          <w:szCs w:val="24"/>
        </w:rPr>
        <w:t xml:space="preserve"> </w:t>
      </w:r>
      <w:r w:rsidR="00791C19" w:rsidRPr="0020481F">
        <w:rPr>
          <w:sz w:val="24"/>
          <w:szCs w:val="24"/>
        </w:rPr>
        <w:t>gestado a partir da escola sem a participação dos agricultores</w:t>
      </w:r>
      <w:r w:rsidR="003B44AB">
        <w:rPr>
          <w:sz w:val="24"/>
          <w:szCs w:val="24"/>
        </w:rPr>
        <w:t>,</w:t>
      </w:r>
      <w:r w:rsidR="00791C19" w:rsidRPr="0020481F">
        <w:rPr>
          <w:sz w:val="24"/>
          <w:szCs w:val="24"/>
        </w:rPr>
        <w:t xml:space="preserve"> envolve relações de poder,</w:t>
      </w:r>
      <w:r w:rsidR="00D87647">
        <w:rPr>
          <w:sz w:val="24"/>
          <w:szCs w:val="24"/>
        </w:rPr>
        <w:t xml:space="preserve"> </w:t>
      </w:r>
      <w:r w:rsidR="00791C19" w:rsidRPr="00F409BD">
        <w:rPr>
          <w:sz w:val="24"/>
          <w:szCs w:val="24"/>
        </w:rPr>
        <w:t>inclusive</w:t>
      </w:r>
      <w:r w:rsidR="000A68DD">
        <w:rPr>
          <w:sz w:val="24"/>
          <w:szCs w:val="24"/>
        </w:rPr>
        <w:t>,</w:t>
      </w:r>
      <w:r w:rsidR="00791C19" w:rsidRPr="00F409BD">
        <w:rPr>
          <w:sz w:val="24"/>
          <w:szCs w:val="24"/>
        </w:rPr>
        <w:t xml:space="preserve"> como afirma Woodward (2012)</w:t>
      </w:r>
      <w:r w:rsidR="000A68DD">
        <w:rPr>
          <w:sz w:val="24"/>
          <w:szCs w:val="24"/>
        </w:rPr>
        <w:t>,</w:t>
      </w:r>
      <w:r w:rsidR="00791C19" w:rsidRPr="00F409BD">
        <w:rPr>
          <w:sz w:val="24"/>
          <w:szCs w:val="24"/>
        </w:rPr>
        <w:t xml:space="preserve"> o poder para definir quem é incluído e quem é excluído. </w:t>
      </w:r>
      <w:r w:rsidR="008948AC">
        <w:rPr>
          <w:sz w:val="24"/>
          <w:szCs w:val="24"/>
        </w:rPr>
        <w:t xml:space="preserve">A homogeneização </w:t>
      </w:r>
      <w:r w:rsidR="00065DED" w:rsidRPr="00F409BD">
        <w:rPr>
          <w:sz w:val="24"/>
          <w:szCs w:val="24"/>
        </w:rPr>
        <w:t>dá</w:t>
      </w:r>
      <w:r w:rsidR="000A68DD">
        <w:rPr>
          <w:sz w:val="24"/>
          <w:szCs w:val="24"/>
        </w:rPr>
        <w:t>-</w:t>
      </w:r>
      <w:r w:rsidR="000A68DD" w:rsidRPr="00F409BD">
        <w:rPr>
          <w:sz w:val="24"/>
          <w:szCs w:val="24"/>
        </w:rPr>
        <w:t>se</w:t>
      </w:r>
      <w:r w:rsidR="000A68DD">
        <w:rPr>
          <w:sz w:val="24"/>
          <w:szCs w:val="24"/>
        </w:rPr>
        <w:t xml:space="preserve"> </w:t>
      </w:r>
      <w:r w:rsidR="008948AC">
        <w:rPr>
          <w:sz w:val="24"/>
          <w:szCs w:val="24"/>
        </w:rPr>
        <w:t xml:space="preserve">também, </w:t>
      </w:r>
      <w:r w:rsidR="000A68DD">
        <w:rPr>
          <w:sz w:val="24"/>
          <w:szCs w:val="24"/>
        </w:rPr>
        <w:t>segundo</w:t>
      </w:r>
      <w:r w:rsidR="00065DED" w:rsidRPr="00F409BD">
        <w:rPr>
          <w:sz w:val="24"/>
          <w:szCs w:val="24"/>
        </w:rPr>
        <w:t xml:space="preserve"> Ribeiro (2012)</w:t>
      </w:r>
      <w:r w:rsidR="000A68DD">
        <w:rPr>
          <w:sz w:val="24"/>
          <w:szCs w:val="24"/>
        </w:rPr>
        <w:t>,</w:t>
      </w:r>
      <w:r w:rsidR="00065DED" w:rsidRPr="00F409BD">
        <w:rPr>
          <w:sz w:val="24"/>
          <w:szCs w:val="24"/>
        </w:rPr>
        <w:t xml:space="preserve"> porque para es</w:t>
      </w:r>
      <w:r w:rsidR="000A68DD">
        <w:rPr>
          <w:sz w:val="24"/>
          <w:szCs w:val="24"/>
        </w:rPr>
        <w:t>s</w:t>
      </w:r>
      <w:r w:rsidR="00065DED" w:rsidRPr="00F409BD">
        <w:rPr>
          <w:sz w:val="24"/>
          <w:szCs w:val="24"/>
        </w:rPr>
        <w:t xml:space="preserve">es sujeitos, quando existe uma escola na área onde vivem, é oferecida uma </w:t>
      </w:r>
      <w:r w:rsidR="00137C02">
        <w:rPr>
          <w:sz w:val="24"/>
          <w:szCs w:val="24"/>
        </w:rPr>
        <w:t xml:space="preserve">educação na mesma modalidade </w:t>
      </w:r>
      <w:r w:rsidR="002C266B">
        <w:rPr>
          <w:sz w:val="24"/>
          <w:szCs w:val="24"/>
        </w:rPr>
        <w:t>ofertada</w:t>
      </w:r>
      <w:r w:rsidR="00065DED" w:rsidRPr="00F409BD">
        <w:rPr>
          <w:sz w:val="24"/>
          <w:szCs w:val="24"/>
        </w:rPr>
        <w:t xml:space="preserve"> às populações que vivem nas cidades,</w:t>
      </w:r>
      <w:r w:rsidR="008A5993">
        <w:rPr>
          <w:sz w:val="24"/>
          <w:szCs w:val="24"/>
        </w:rPr>
        <w:t xml:space="preserve"> </w:t>
      </w:r>
      <w:r w:rsidR="00645F80">
        <w:rPr>
          <w:sz w:val="24"/>
          <w:szCs w:val="24"/>
        </w:rPr>
        <w:t>esquecendo</w:t>
      </w:r>
      <w:r w:rsidR="003B44AB">
        <w:rPr>
          <w:sz w:val="24"/>
          <w:szCs w:val="24"/>
        </w:rPr>
        <w:t>-se</w:t>
      </w:r>
      <w:r w:rsidR="00645F80">
        <w:rPr>
          <w:sz w:val="24"/>
          <w:szCs w:val="24"/>
        </w:rPr>
        <w:t xml:space="preserve"> que, </w:t>
      </w:r>
      <w:r w:rsidR="004158C0">
        <w:rPr>
          <w:sz w:val="24"/>
          <w:szCs w:val="24"/>
        </w:rPr>
        <w:t>na perspectiva da Educação do C</w:t>
      </w:r>
      <w:r w:rsidR="00F409BD">
        <w:rPr>
          <w:sz w:val="24"/>
          <w:szCs w:val="24"/>
        </w:rPr>
        <w:t>ampo</w:t>
      </w:r>
      <w:r w:rsidR="003B44AB">
        <w:rPr>
          <w:sz w:val="24"/>
          <w:szCs w:val="24"/>
        </w:rPr>
        <w:t>,</w:t>
      </w:r>
      <w:r w:rsidR="00F409BD">
        <w:rPr>
          <w:sz w:val="24"/>
          <w:szCs w:val="24"/>
        </w:rPr>
        <w:t xml:space="preserve"> </w:t>
      </w:r>
      <w:r w:rsidR="00F409BD">
        <w:rPr>
          <w:rFonts w:eastAsiaTheme="minorHAnsi"/>
          <w:sz w:val="24"/>
          <w:szCs w:val="24"/>
          <w:lang w:eastAsia="en-US"/>
        </w:rPr>
        <w:t xml:space="preserve">os projetos de educação </w:t>
      </w:r>
      <w:r w:rsidR="00645F80">
        <w:rPr>
          <w:rFonts w:eastAsiaTheme="minorHAnsi"/>
          <w:sz w:val="24"/>
          <w:szCs w:val="24"/>
          <w:lang w:eastAsia="en-US"/>
        </w:rPr>
        <w:t xml:space="preserve">nascem </w:t>
      </w:r>
      <w:r w:rsidR="00F409BD" w:rsidRPr="00F409BD">
        <w:rPr>
          <w:rFonts w:eastAsiaTheme="minorHAnsi"/>
          <w:sz w:val="24"/>
          <w:szCs w:val="24"/>
          <w:lang w:eastAsia="en-US"/>
        </w:rPr>
        <w:t>das demandas formulad</w:t>
      </w:r>
      <w:r w:rsidR="00F409BD">
        <w:rPr>
          <w:rFonts w:eastAsiaTheme="minorHAnsi"/>
          <w:sz w:val="24"/>
          <w:szCs w:val="24"/>
          <w:lang w:eastAsia="en-US"/>
        </w:rPr>
        <w:t xml:space="preserve">as pelos sujeitos sociais e </w:t>
      </w:r>
      <w:r w:rsidR="00F409BD" w:rsidRPr="00F409BD">
        <w:rPr>
          <w:rFonts w:eastAsiaTheme="minorHAnsi"/>
          <w:sz w:val="24"/>
          <w:szCs w:val="24"/>
          <w:lang w:eastAsia="en-US"/>
        </w:rPr>
        <w:t>por eles articuladas e desenvolvidas</w:t>
      </w:r>
      <w:r w:rsidR="00F409BD">
        <w:rPr>
          <w:rFonts w:eastAsiaTheme="minorHAnsi"/>
          <w:sz w:val="24"/>
          <w:szCs w:val="24"/>
          <w:lang w:eastAsia="en-US"/>
        </w:rPr>
        <w:t xml:space="preserve">, </w:t>
      </w:r>
      <w:r w:rsidR="00645F80">
        <w:rPr>
          <w:rFonts w:eastAsiaTheme="minorHAnsi"/>
          <w:sz w:val="24"/>
          <w:szCs w:val="24"/>
          <w:lang w:eastAsia="en-US"/>
        </w:rPr>
        <w:t xml:space="preserve">conforme </w:t>
      </w:r>
      <w:r w:rsidR="003B44AB">
        <w:rPr>
          <w:rFonts w:eastAsiaTheme="minorHAnsi"/>
          <w:sz w:val="24"/>
          <w:szCs w:val="24"/>
          <w:lang w:eastAsia="en-US"/>
        </w:rPr>
        <w:t>apontam</w:t>
      </w:r>
      <w:r w:rsidR="00645F80">
        <w:rPr>
          <w:rFonts w:eastAsiaTheme="minorHAnsi"/>
          <w:sz w:val="24"/>
          <w:szCs w:val="24"/>
          <w:lang w:eastAsia="en-US"/>
        </w:rPr>
        <w:t xml:space="preserve"> </w:t>
      </w:r>
      <w:r w:rsidR="00F409BD">
        <w:rPr>
          <w:rFonts w:eastAsiaTheme="minorHAnsi"/>
          <w:sz w:val="24"/>
          <w:szCs w:val="24"/>
          <w:lang w:eastAsia="en-US"/>
        </w:rPr>
        <w:t>Sant’</w:t>
      </w:r>
      <w:r w:rsidR="00645F80">
        <w:rPr>
          <w:rFonts w:eastAsiaTheme="minorHAnsi"/>
          <w:sz w:val="24"/>
          <w:szCs w:val="24"/>
          <w:lang w:eastAsia="en-US"/>
        </w:rPr>
        <w:t>A</w:t>
      </w:r>
      <w:r w:rsidR="00F409BD">
        <w:rPr>
          <w:rFonts w:eastAsiaTheme="minorHAnsi"/>
          <w:sz w:val="24"/>
          <w:szCs w:val="24"/>
          <w:lang w:eastAsia="en-US"/>
        </w:rPr>
        <w:t>nna e Marques (2015)</w:t>
      </w:r>
      <w:r w:rsidR="00F409BD" w:rsidRPr="00F409BD">
        <w:rPr>
          <w:rFonts w:eastAsiaTheme="minorHAnsi"/>
          <w:sz w:val="24"/>
          <w:szCs w:val="24"/>
          <w:lang w:eastAsia="en-US"/>
        </w:rPr>
        <w:t>.</w:t>
      </w:r>
    </w:p>
    <w:p w:rsidR="00D82123" w:rsidRPr="0020481F" w:rsidRDefault="00137C02" w:rsidP="00D8212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AE1615" w:rsidRPr="0020481F">
        <w:rPr>
          <w:sz w:val="24"/>
          <w:szCs w:val="24"/>
        </w:rPr>
        <w:t>hama</w:t>
      </w:r>
      <w:r>
        <w:rPr>
          <w:sz w:val="24"/>
          <w:szCs w:val="24"/>
        </w:rPr>
        <w:t>-nos</w:t>
      </w:r>
      <w:r w:rsidR="00AE1615" w:rsidRPr="0020481F">
        <w:rPr>
          <w:sz w:val="24"/>
          <w:szCs w:val="24"/>
        </w:rPr>
        <w:t xml:space="preserve"> a atenção </w:t>
      </w:r>
      <w:r w:rsidR="00C402FB" w:rsidRPr="0020481F">
        <w:rPr>
          <w:sz w:val="24"/>
          <w:szCs w:val="24"/>
        </w:rPr>
        <w:t xml:space="preserve">uma escola </w:t>
      </w:r>
      <w:r w:rsidR="00C402FB">
        <w:rPr>
          <w:sz w:val="24"/>
          <w:szCs w:val="24"/>
        </w:rPr>
        <w:t>te</w:t>
      </w:r>
      <w:r w:rsidR="00576039">
        <w:rPr>
          <w:sz w:val="24"/>
          <w:szCs w:val="24"/>
        </w:rPr>
        <w:t>r</w:t>
      </w:r>
      <w:r w:rsidR="00C402FB">
        <w:rPr>
          <w:sz w:val="24"/>
          <w:szCs w:val="24"/>
        </w:rPr>
        <w:t xml:space="preserve"> citado que </w:t>
      </w:r>
      <w:r w:rsidR="00AE1615" w:rsidRPr="0020481F">
        <w:rPr>
          <w:sz w:val="24"/>
          <w:szCs w:val="24"/>
        </w:rPr>
        <w:t xml:space="preserve">um dos elementos </w:t>
      </w:r>
      <w:r w:rsidR="00C402FB">
        <w:rPr>
          <w:sz w:val="24"/>
          <w:szCs w:val="24"/>
        </w:rPr>
        <w:t xml:space="preserve">que </w:t>
      </w:r>
      <w:r w:rsidR="00AE1615" w:rsidRPr="0020481F">
        <w:rPr>
          <w:sz w:val="24"/>
          <w:szCs w:val="24"/>
        </w:rPr>
        <w:t>dificulta</w:t>
      </w:r>
      <w:r w:rsidR="00C402FB">
        <w:rPr>
          <w:sz w:val="24"/>
          <w:szCs w:val="24"/>
        </w:rPr>
        <w:t>m</w:t>
      </w:r>
      <w:r w:rsidR="00AE1615" w:rsidRPr="0020481F">
        <w:rPr>
          <w:sz w:val="24"/>
          <w:szCs w:val="24"/>
        </w:rPr>
        <w:t xml:space="preserve"> as práticas curriculares nas escolas do campo é a falta de comprometimento da família com a educação dos filhos. Como a família poderia participar se os projetos</w:t>
      </w:r>
      <w:r w:rsidR="00576039">
        <w:rPr>
          <w:sz w:val="24"/>
          <w:szCs w:val="24"/>
        </w:rPr>
        <w:t>,</w:t>
      </w:r>
      <w:r w:rsidR="00AE1615" w:rsidRPr="0020481F">
        <w:rPr>
          <w:sz w:val="24"/>
          <w:szCs w:val="24"/>
        </w:rPr>
        <w:t xml:space="preserve"> quando existem</w:t>
      </w:r>
      <w:r w:rsidR="00576039">
        <w:rPr>
          <w:sz w:val="24"/>
          <w:szCs w:val="24"/>
        </w:rPr>
        <w:t>,</w:t>
      </w:r>
      <w:r w:rsidR="00AE1615" w:rsidRPr="0020481F">
        <w:rPr>
          <w:sz w:val="24"/>
          <w:szCs w:val="24"/>
        </w:rPr>
        <w:t xml:space="preserve"> são estranhos às suas práticas culturais e nas práticas curriculares os agricultores têm sido vistos </w:t>
      </w:r>
      <w:r w:rsidR="00576039">
        <w:rPr>
          <w:sz w:val="24"/>
          <w:szCs w:val="24"/>
        </w:rPr>
        <w:t>até hoje como ignorantes, como a</w:t>
      </w:r>
      <w:r w:rsidR="00AE1615" w:rsidRPr="0020481F">
        <w:rPr>
          <w:sz w:val="24"/>
          <w:szCs w:val="24"/>
        </w:rPr>
        <w:t>queles cujos conhecimentos são considerad</w:t>
      </w:r>
      <w:r w:rsidR="00065DED" w:rsidRPr="0020481F">
        <w:rPr>
          <w:sz w:val="24"/>
          <w:szCs w:val="24"/>
        </w:rPr>
        <w:t xml:space="preserve">os inúteis sob a ótica de quem pensa e faz a educação para </w:t>
      </w:r>
      <w:r w:rsidR="00576039">
        <w:rPr>
          <w:sz w:val="24"/>
          <w:szCs w:val="24"/>
        </w:rPr>
        <w:t>eles</w:t>
      </w:r>
      <w:r w:rsidR="00AE1615" w:rsidRPr="0020481F">
        <w:rPr>
          <w:sz w:val="24"/>
          <w:szCs w:val="24"/>
        </w:rPr>
        <w:t xml:space="preserve">? </w:t>
      </w:r>
      <w:r w:rsidR="00065DED" w:rsidRPr="0020481F">
        <w:rPr>
          <w:sz w:val="24"/>
          <w:szCs w:val="24"/>
        </w:rPr>
        <w:t xml:space="preserve">Como se </w:t>
      </w:r>
      <w:proofErr w:type="gramStart"/>
      <w:r w:rsidR="00065DED" w:rsidRPr="0020481F">
        <w:rPr>
          <w:sz w:val="24"/>
          <w:szCs w:val="24"/>
        </w:rPr>
        <w:t>observa</w:t>
      </w:r>
      <w:r w:rsidR="00576039">
        <w:rPr>
          <w:sz w:val="24"/>
          <w:szCs w:val="24"/>
        </w:rPr>
        <w:t>,</w:t>
      </w:r>
      <w:proofErr w:type="gramEnd"/>
      <w:r w:rsidR="00065DED" w:rsidRPr="0020481F">
        <w:rPr>
          <w:sz w:val="24"/>
          <w:szCs w:val="24"/>
        </w:rPr>
        <w:t xml:space="preserve"> nada é feito por eles mesmos, mas em seus nomes (CALDART, 2012).</w:t>
      </w:r>
      <w:r w:rsidR="008A5993">
        <w:rPr>
          <w:sz w:val="24"/>
          <w:szCs w:val="24"/>
        </w:rPr>
        <w:t xml:space="preserve"> </w:t>
      </w:r>
      <w:r w:rsidR="00D82123" w:rsidRPr="0020481F">
        <w:rPr>
          <w:sz w:val="24"/>
          <w:szCs w:val="24"/>
        </w:rPr>
        <w:t xml:space="preserve">Isso </w:t>
      </w:r>
      <w:proofErr w:type="gramStart"/>
      <w:r w:rsidR="00D82123" w:rsidRPr="0020481F">
        <w:rPr>
          <w:sz w:val="24"/>
          <w:szCs w:val="24"/>
        </w:rPr>
        <w:t>mostra</w:t>
      </w:r>
      <w:r w:rsidR="00576039">
        <w:rPr>
          <w:sz w:val="24"/>
          <w:szCs w:val="24"/>
        </w:rPr>
        <w:t>,</w:t>
      </w:r>
      <w:proofErr w:type="gramEnd"/>
      <w:r w:rsidR="00D82123" w:rsidRPr="0020481F">
        <w:rPr>
          <w:sz w:val="24"/>
          <w:szCs w:val="24"/>
        </w:rPr>
        <w:t xml:space="preserve"> como </w:t>
      </w:r>
      <w:r w:rsidR="00576039">
        <w:rPr>
          <w:sz w:val="24"/>
          <w:szCs w:val="24"/>
        </w:rPr>
        <w:t>diz</w:t>
      </w:r>
      <w:r w:rsidR="00D82123" w:rsidRPr="0020481F">
        <w:rPr>
          <w:sz w:val="24"/>
          <w:szCs w:val="24"/>
        </w:rPr>
        <w:t xml:space="preserve"> Silva (2012, p. 81)</w:t>
      </w:r>
      <w:r w:rsidR="00576039">
        <w:rPr>
          <w:sz w:val="24"/>
          <w:szCs w:val="24"/>
        </w:rPr>
        <w:t>,</w:t>
      </w:r>
      <w:r w:rsidR="00D82123" w:rsidRPr="0020481F">
        <w:rPr>
          <w:sz w:val="24"/>
          <w:szCs w:val="24"/>
        </w:rPr>
        <w:t xml:space="preserve"> que “[...] o poder</w:t>
      </w:r>
      <w:r w:rsidR="008A5993">
        <w:rPr>
          <w:sz w:val="24"/>
          <w:szCs w:val="24"/>
        </w:rPr>
        <w:t xml:space="preserve"> </w:t>
      </w:r>
      <w:r w:rsidR="00D82123" w:rsidRPr="0020481F">
        <w:rPr>
          <w:sz w:val="24"/>
          <w:szCs w:val="24"/>
        </w:rPr>
        <w:t>de definir a identidade e de marcar a diferença não pode ser separado das relações mais amplas de poder. A identidade e a diferença não são, nunca, inocentes”. Pensar uma educação a partir dos agricultores é valorizar a sua forma de organizar</w:t>
      </w:r>
      <w:r w:rsidR="00576039">
        <w:rPr>
          <w:sz w:val="24"/>
          <w:szCs w:val="24"/>
        </w:rPr>
        <w:t>-</w:t>
      </w:r>
      <w:r w:rsidR="00576039" w:rsidRPr="0020481F">
        <w:rPr>
          <w:sz w:val="24"/>
          <w:szCs w:val="24"/>
        </w:rPr>
        <w:t>se</w:t>
      </w:r>
      <w:r w:rsidR="00D82123" w:rsidRPr="0020481F">
        <w:rPr>
          <w:sz w:val="24"/>
          <w:szCs w:val="24"/>
        </w:rPr>
        <w:t>, seu t</w:t>
      </w:r>
      <w:r>
        <w:rPr>
          <w:sz w:val="24"/>
          <w:szCs w:val="24"/>
        </w:rPr>
        <w:t>rabalho, sua luta por direitos e</w:t>
      </w:r>
      <w:r w:rsidR="00D82123" w:rsidRPr="0020481F">
        <w:rPr>
          <w:sz w:val="24"/>
          <w:szCs w:val="24"/>
        </w:rPr>
        <w:t xml:space="preserve"> políticas públicas. É ser capaz de</w:t>
      </w:r>
      <w:r w:rsidR="007F2C25" w:rsidRPr="0020481F">
        <w:rPr>
          <w:sz w:val="24"/>
          <w:szCs w:val="24"/>
        </w:rPr>
        <w:t xml:space="preserve"> pensá-los como diferentes, não </w:t>
      </w:r>
      <w:r w:rsidR="007F2C25" w:rsidRPr="0020481F">
        <w:rPr>
          <w:sz w:val="24"/>
          <w:szCs w:val="24"/>
        </w:rPr>
        <w:lastRenderedPageBreak/>
        <w:t xml:space="preserve">operando no sentido de </w:t>
      </w:r>
      <w:r w:rsidR="00D82123" w:rsidRPr="0020481F">
        <w:rPr>
          <w:sz w:val="24"/>
          <w:szCs w:val="24"/>
        </w:rPr>
        <w:t>fixar uma identidade como a norma, pois</w:t>
      </w:r>
      <w:r w:rsidR="00576039">
        <w:rPr>
          <w:sz w:val="24"/>
          <w:szCs w:val="24"/>
        </w:rPr>
        <w:t>,</w:t>
      </w:r>
      <w:r w:rsidR="00D82123" w:rsidRPr="0020481F">
        <w:rPr>
          <w:sz w:val="24"/>
          <w:szCs w:val="24"/>
        </w:rPr>
        <w:t xml:space="preserve"> segundo</w:t>
      </w:r>
      <w:r w:rsidR="00A03514" w:rsidRPr="0020481F">
        <w:rPr>
          <w:sz w:val="24"/>
          <w:szCs w:val="24"/>
        </w:rPr>
        <w:t xml:space="preserve"> Woodward (2012)</w:t>
      </w:r>
      <w:r w:rsidR="00576039">
        <w:rPr>
          <w:sz w:val="24"/>
          <w:szCs w:val="24"/>
        </w:rPr>
        <w:t>,</w:t>
      </w:r>
      <w:r w:rsidR="00D82123" w:rsidRPr="0020481F">
        <w:rPr>
          <w:sz w:val="24"/>
          <w:szCs w:val="24"/>
        </w:rPr>
        <w:t xml:space="preserve"> essa é uma das formas privilegiadas de hierarquização das identidades e das diferenças.</w:t>
      </w:r>
    </w:p>
    <w:p w:rsidR="00290FDA" w:rsidRPr="0020481F" w:rsidRDefault="00290FDA" w:rsidP="00D8212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AE1615" w:rsidRPr="009A348F" w:rsidRDefault="007F2C25" w:rsidP="00791C19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20481F">
        <w:rPr>
          <w:b/>
          <w:sz w:val="24"/>
          <w:szCs w:val="24"/>
        </w:rPr>
        <w:t>Os professor</w:t>
      </w:r>
      <w:r w:rsidR="00522172">
        <w:rPr>
          <w:b/>
          <w:sz w:val="24"/>
          <w:szCs w:val="24"/>
        </w:rPr>
        <w:t xml:space="preserve">es sinalizam o que entendem serem práticas curriculares </w:t>
      </w:r>
      <w:r w:rsidRPr="0020481F">
        <w:rPr>
          <w:b/>
          <w:sz w:val="24"/>
          <w:szCs w:val="24"/>
        </w:rPr>
        <w:t>importante</w:t>
      </w:r>
      <w:r w:rsidR="00522172">
        <w:rPr>
          <w:b/>
          <w:sz w:val="24"/>
          <w:szCs w:val="24"/>
        </w:rPr>
        <w:t>s</w:t>
      </w:r>
      <w:r w:rsidRPr="0020481F">
        <w:rPr>
          <w:b/>
          <w:sz w:val="24"/>
          <w:szCs w:val="24"/>
        </w:rPr>
        <w:t xml:space="preserve"> para </w:t>
      </w:r>
      <w:r w:rsidR="00522172">
        <w:rPr>
          <w:b/>
          <w:sz w:val="24"/>
          <w:szCs w:val="24"/>
        </w:rPr>
        <w:t>o fortalecimento d</w:t>
      </w:r>
      <w:r w:rsidR="008C093A">
        <w:rPr>
          <w:b/>
          <w:sz w:val="24"/>
          <w:szCs w:val="24"/>
        </w:rPr>
        <w:t>a Educação do C</w:t>
      </w:r>
      <w:r w:rsidRPr="0020481F">
        <w:rPr>
          <w:b/>
          <w:sz w:val="24"/>
          <w:szCs w:val="24"/>
        </w:rPr>
        <w:t>ampo no município</w:t>
      </w:r>
    </w:p>
    <w:p w:rsidR="00AE1615" w:rsidRPr="008C093A" w:rsidRDefault="00AE1615" w:rsidP="000E2934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20481F">
        <w:rPr>
          <w:sz w:val="24"/>
          <w:szCs w:val="24"/>
        </w:rPr>
        <w:tab/>
      </w:r>
      <w:r w:rsidR="007F2C25" w:rsidRPr="008C093A">
        <w:rPr>
          <w:sz w:val="24"/>
          <w:szCs w:val="24"/>
        </w:rPr>
        <w:t>Antes de entrarmos na discussão das práticas curriculares sugeridas pelos professores que poderiam fo</w:t>
      </w:r>
      <w:r w:rsidR="004158C0">
        <w:rPr>
          <w:sz w:val="24"/>
          <w:szCs w:val="24"/>
        </w:rPr>
        <w:t>rtalecer a Educação do Ca</w:t>
      </w:r>
      <w:r w:rsidR="007F2C25" w:rsidRPr="008C093A">
        <w:rPr>
          <w:sz w:val="24"/>
          <w:szCs w:val="24"/>
        </w:rPr>
        <w:t>mpo no município</w:t>
      </w:r>
      <w:r w:rsidR="000E2934" w:rsidRPr="008C093A">
        <w:rPr>
          <w:sz w:val="24"/>
          <w:szCs w:val="24"/>
        </w:rPr>
        <w:t>,</w:t>
      </w:r>
      <w:r w:rsidR="007F2C25" w:rsidRPr="008C093A">
        <w:rPr>
          <w:sz w:val="24"/>
          <w:szCs w:val="24"/>
        </w:rPr>
        <w:t xml:space="preserve"> faremos algumas considerações mais gerais sobr</w:t>
      </w:r>
      <w:r w:rsidR="000E2934" w:rsidRPr="008C093A">
        <w:rPr>
          <w:sz w:val="24"/>
          <w:szCs w:val="24"/>
        </w:rPr>
        <w:t>e</w:t>
      </w:r>
      <w:r w:rsidR="007F2C25" w:rsidRPr="008C093A">
        <w:rPr>
          <w:sz w:val="24"/>
          <w:szCs w:val="24"/>
        </w:rPr>
        <w:t xml:space="preserve"> as discussões encampadas no evento, deixando claro que essa</w:t>
      </w:r>
      <w:r w:rsidR="004158C0">
        <w:rPr>
          <w:sz w:val="24"/>
          <w:szCs w:val="24"/>
        </w:rPr>
        <w:t xml:space="preserve"> iniciativa de problematizar a Educação do C</w:t>
      </w:r>
      <w:r w:rsidR="007F2C25" w:rsidRPr="008C093A">
        <w:rPr>
          <w:sz w:val="24"/>
          <w:szCs w:val="24"/>
        </w:rPr>
        <w:t>ampo no município por parte de seus responsáveis já é</w:t>
      </w:r>
      <w:r w:rsidR="00C74180">
        <w:rPr>
          <w:sz w:val="24"/>
          <w:szCs w:val="24"/>
        </w:rPr>
        <w:t xml:space="preserve"> </w:t>
      </w:r>
      <w:r w:rsidR="007F2C25" w:rsidRPr="008C093A">
        <w:rPr>
          <w:sz w:val="24"/>
          <w:szCs w:val="24"/>
        </w:rPr>
        <w:t xml:space="preserve">uma sinalização </w:t>
      </w:r>
      <w:r w:rsidR="00735AA4">
        <w:rPr>
          <w:sz w:val="24"/>
          <w:szCs w:val="24"/>
        </w:rPr>
        <w:t xml:space="preserve">de </w:t>
      </w:r>
      <w:r w:rsidR="007F2C25" w:rsidRPr="008C093A">
        <w:rPr>
          <w:sz w:val="24"/>
          <w:szCs w:val="24"/>
        </w:rPr>
        <w:t>que algo est</w:t>
      </w:r>
      <w:r w:rsidR="00161E87" w:rsidRPr="008C093A">
        <w:rPr>
          <w:sz w:val="24"/>
          <w:szCs w:val="24"/>
        </w:rPr>
        <w:t>á sendo engendrado</w:t>
      </w:r>
      <w:r w:rsidR="007F2C25" w:rsidRPr="008C093A">
        <w:rPr>
          <w:sz w:val="24"/>
          <w:szCs w:val="24"/>
        </w:rPr>
        <w:t>, promovendo inquietude e abrindo possibilidades de rompimento com a educaç</w:t>
      </w:r>
      <w:r w:rsidR="000E2934" w:rsidRPr="008C093A">
        <w:rPr>
          <w:sz w:val="24"/>
          <w:szCs w:val="24"/>
        </w:rPr>
        <w:t>ão rural</w:t>
      </w:r>
      <w:r w:rsidR="00735AA4">
        <w:rPr>
          <w:sz w:val="24"/>
          <w:szCs w:val="24"/>
        </w:rPr>
        <w:t>. Esta,</w:t>
      </w:r>
      <w:r w:rsidR="000E2934" w:rsidRPr="008C093A">
        <w:rPr>
          <w:sz w:val="24"/>
          <w:szCs w:val="24"/>
        </w:rPr>
        <w:t xml:space="preserve"> como afirma</w:t>
      </w:r>
      <w:r w:rsidR="005657F8">
        <w:rPr>
          <w:sz w:val="24"/>
          <w:szCs w:val="24"/>
        </w:rPr>
        <w:t>m</w:t>
      </w:r>
      <w:r w:rsidR="000E2934" w:rsidRPr="008C093A">
        <w:rPr>
          <w:sz w:val="24"/>
          <w:szCs w:val="24"/>
        </w:rPr>
        <w:t xml:space="preserve"> Oliveira e Campos</w:t>
      </w:r>
      <w:r w:rsidR="007F2C25" w:rsidRPr="008C093A">
        <w:rPr>
          <w:sz w:val="24"/>
          <w:szCs w:val="24"/>
        </w:rPr>
        <w:t xml:space="preserve"> (2012</w:t>
      </w:r>
      <w:r w:rsidR="000E2934" w:rsidRPr="008C093A">
        <w:rPr>
          <w:sz w:val="24"/>
          <w:szCs w:val="24"/>
        </w:rPr>
        <w:t>, p. 240)</w:t>
      </w:r>
      <w:r w:rsidR="005657F8">
        <w:rPr>
          <w:sz w:val="24"/>
          <w:szCs w:val="24"/>
        </w:rPr>
        <w:t>,</w:t>
      </w:r>
      <w:r w:rsidR="000E2934" w:rsidRPr="008C093A">
        <w:rPr>
          <w:sz w:val="24"/>
          <w:szCs w:val="24"/>
        </w:rPr>
        <w:t xml:space="preserve"> </w:t>
      </w:r>
      <w:r w:rsidR="00775964" w:rsidRPr="008C093A">
        <w:rPr>
          <w:sz w:val="24"/>
          <w:szCs w:val="24"/>
        </w:rPr>
        <w:t>“</w:t>
      </w:r>
      <w:r w:rsidR="000E2934" w:rsidRPr="008C093A">
        <w:rPr>
          <w:sz w:val="24"/>
          <w:szCs w:val="24"/>
        </w:rPr>
        <w:t xml:space="preserve">[...] </w:t>
      </w:r>
      <w:r w:rsidR="007F2C25" w:rsidRPr="008C093A">
        <w:rPr>
          <w:sz w:val="24"/>
          <w:szCs w:val="24"/>
        </w:rPr>
        <w:t xml:space="preserve">sempre foi instituída pelos organismos oficiais e teve como propósito a escolarização como instrumento de adaptação do homem ao </w:t>
      </w:r>
      <w:proofErr w:type="spellStart"/>
      <w:r w:rsidR="007F2C25" w:rsidRPr="008C093A">
        <w:rPr>
          <w:sz w:val="24"/>
          <w:szCs w:val="24"/>
        </w:rPr>
        <w:t>produtivismo</w:t>
      </w:r>
      <w:proofErr w:type="spellEnd"/>
      <w:r w:rsidR="007F2C25" w:rsidRPr="008C093A">
        <w:rPr>
          <w:sz w:val="24"/>
          <w:szCs w:val="24"/>
        </w:rPr>
        <w:t xml:space="preserve"> e à idealização de um mundo do trabalho urbano</w:t>
      </w:r>
      <w:r w:rsidR="000E2934" w:rsidRPr="008C093A">
        <w:rPr>
          <w:sz w:val="24"/>
          <w:szCs w:val="24"/>
        </w:rPr>
        <w:t xml:space="preserve"> [...]”. </w:t>
      </w:r>
    </w:p>
    <w:p w:rsidR="002A07D2" w:rsidRPr="0020481F" w:rsidRDefault="00775964" w:rsidP="00A5649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8C093A">
        <w:rPr>
          <w:sz w:val="24"/>
          <w:szCs w:val="24"/>
        </w:rPr>
        <w:tab/>
        <w:t xml:space="preserve">Essa </w:t>
      </w:r>
      <w:r w:rsidR="008C093A">
        <w:rPr>
          <w:sz w:val="24"/>
          <w:szCs w:val="24"/>
        </w:rPr>
        <w:t xml:space="preserve">iniciativa </w:t>
      </w:r>
      <w:r w:rsidRPr="008C093A">
        <w:rPr>
          <w:sz w:val="24"/>
          <w:szCs w:val="24"/>
        </w:rPr>
        <w:t xml:space="preserve">começou em </w:t>
      </w:r>
      <w:proofErr w:type="gramStart"/>
      <w:r w:rsidRPr="008C093A">
        <w:rPr>
          <w:sz w:val="24"/>
          <w:szCs w:val="24"/>
        </w:rPr>
        <w:t>2013, quando da realização</w:t>
      </w:r>
      <w:r w:rsidR="00852340">
        <w:rPr>
          <w:sz w:val="24"/>
          <w:szCs w:val="24"/>
        </w:rPr>
        <w:t xml:space="preserve"> do I Seminário de Educação do C</w:t>
      </w:r>
      <w:r w:rsidRPr="008C093A">
        <w:rPr>
          <w:sz w:val="24"/>
          <w:szCs w:val="24"/>
        </w:rPr>
        <w:t>ampo</w:t>
      </w:r>
      <w:r w:rsidR="00827296">
        <w:rPr>
          <w:sz w:val="24"/>
          <w:szCs w:val="24"/>
        </w:rPr>
        <w:t>,</w:t>
      </w:r>
      <w:r w:rsidRPr="008C093A">
        <w:rPr>
          <w:sz w:val="24"/>
          <w:szCs w:val="24"/>
        </w:rPr>
        <w:t xml:space="preserve"> proposto</w:t>
      </w:r>
      <w:proofErr w:type="gramEnd"/>
      <w:r w:rsidRPr="008C093A">
        <w:rPr>
          <w:sz w:val="24"/>
          <w:szCs w:val="24"/>
        </w:rPr>
        <w:t xml:space="preserve"> </w:t>
      </w:r>
      <w:r w:rsidR="00C92ACB" w:rsidRPr="008C093A">
        <w:rPr>
          <w:rFonts w:eastAsiaTheme="minorHAnsi"/>
          <w:sz w:val="24"/>
          <w:szCs w:val="24"/>
          <w:lang w:eastAsia="en-US"/>
        </w:rPr>
        <w:t>pela Secretaria Municipal de Educaç</w:t>
      </w:r>
      <w:r w:rsidR="00261CE6" w:rsidRPr="008C093A">
        <w:rPr>
          <w:rFonts w:eastAsiaTheme="minorHAnsi"/>
          <w:sz w:val="24"/>
          <w:szCs w:val="24"/>
          <w:lang w:eastAsia="en-US"/>
        </w:rPr>
        <w:t>ão (SEMED)</w:t>
      </w:r>
      <w:r w:rsidR="00F4404D" w:rsidRPr="008C093A">
        <w:rPr>
          <w:rFonts w:eastAsiaTheme="minorHAnsi"/>
          <w:sz w:val="24"/>
          <w:szCs w:val="24"/>
          <w:lang w:eastAsia="en-US"/>
        </w:rPr>
        <w:t xml:space="preserve"> de Ji-Paraná</w:t>
      </w:r>
      <w:r w:rsidR="008C093A">
        <w:rPr>
          <w:rFonts w:eastAsiaTheme="minorHAnsi"/>
          <w:sz w:val="24"/>
          <w:szCs w:val="24"/>
          <w:lang w:eastAsia="en-US"/>
        </w:rPr>
        <w:t>. M</w:t>
      </w:r>
      <w:r w:rsidRPr="008C093A">
        <w:rPr>
          <w:rFonts w:eastAsiaTheme="minorHAnsi"/>
          <w:sz w:val="24"/>
          <w:szCs w:val="24"/>
          <w:lang w:eastAsia="en-US"/>
        </w:rPr>
        <w:t xml:space="preserve">esmo </w:t>
      </w:r>
      <w:r w:rsidR="00A90378" w:rsidRPr="008C093A">
        <w:rPr>
          <w:rFonts w:eastAsiaTheme="minorHAnsi"/>
          <w:sz w:val="24"/>
          <w:szCs w:val="24"/>
          <w:lang w:eastAsia="en-US"/>
        </w:rPr>
        <w:t xml:space="preserve">que </w:t>
      </w:r>
      <w:r w:rsidRPr="008C093A">
        <w:rPr>
          <w:rFonts w:eastAsiaTheme="minorHAnsi"/>
          <w:sz w:val="24"/>
          <w:szCs w:val="24"/>
          <w:lang w:eastAsia="en-US"/>
        </w:rPr>
        <w:t>ainda não</w:t>
      </w:r>
      <w:r w:rsidR="00A90378" w:rsidRPr="008C093A">
        <w:rPr>
          <w:rFonts w:eastAsiaTheme="minorHAnsi"/>
          <w:sz w:val="24"/>
          <w:szCs w:val="24"/>
          <w:lang w:eastAsia="en-US"/>
        </w:rPr>
        <w:t xml:space="preserve"> consiga promover mudanças qualitativas</w:t>
      </w:r>
      <w:r w:rsidR="00A90378" w:rsidRPr="0020481F">
        <w:rPr>
          <w:rFonts w:eastAsiaTheme="minorHAnsi"/>
          <w:sz w:val="24"/>
          <w:szCs w:val="24"/>
          <w:lang w:eastAsia="en-US"/>
        </w:rPr>
        <w:t xml:space="preserve"> visando </w:t>
      </w:r>
      <w:r w:rsidR="00827296">
        <w:rPr>
          <w:rFonts w:eastAsiaTheme="minorHAnsi"/>
          <w:sz w:val="24"/>
          <w:szCs w:val="24"/>
          <w:lang w:eastAsia="en-US"/>
        </w:rPr>
        <w:t xml:space="preserve">a </w:t>
      </w:r>
      <w:r w:rsidR="00A90378" w:rsidRPr="0020481F">
        <w:rPr>
          <w:rFonts w:eastAsiaTheme="minorHAnsi"/>
          <w:sz w:val="24"/>
          <w:szCs w:val="24"/>
          <w:lang w:eastAsia="en-US"/>
        </w:rPr>
        <w:t>uma</w:t>
      </w:r>
      <w:r w:rsidRPr="0020481F">
        <w:rPr>
          <w:rFonts w:eastAsiaTheme="minorHAnsi"/>
          <w:sz w:val="24"/>
          <w:szCs w:val="24"/>
          <w:lang w:eastAsia="en-US"/>
        </w:rPr>
        <w:t xml:space="preserve"> organização curricular </w:t>
      </w:r>
      <w:r w:rsidR="00827296">
        <w:rPr>
          <w:rFonts w:eastAsiaTheme="minorHAnsi"/>
          <w:sz w:val="24"/>
          <w:szCs w:val="24"/>
          <w:lang w:eastAsia="en-US"/>
        </w:rPr>
        <w:t>com</w:t>
      </w:r>
      <w:r w:rsidRPr="0020481F">
        <w:rPr>
          <w:rFonts w:eastAsiaTheme="minorHAnsi"/>
          <w:sz w:val="24"/>
          <w:szCs w:val="24"/>
          <w:lang w:eastAsia="en-US"/>
        </w:rPr>
        <w:t xml:space="preserve"> centralidade nos sujeitos do campo e em suas vivências constitutivas de suas identidades, </w:t>
      </w:r>
      <w:r w:rsidR="00C92ACB" w:rsidRPr="001D5D8A">
        <w:rPr>
          <w:rFonts w:eastAsiaTheme="minorHAnsi"/>
          <w:sz w:val="24"/>
          <w:szCs w:val="24"/>
          <w:lang w:eastAsia="en-US"/>
        </w:rPr>
        <w:t>inferimos</w:t>
      </w:r>
      <w:r w:rsidR="00261CE6" w:rsidRPr="001D5D8A">
        <w:rPr>
          <w:rFonts w:eastAsiaTheme="minorHAnsi"/>
          <w:sz w:val="24"/>
          <w:szCs w:val="24"/>
          <w:lang w:eastAsia="en-US"/>
        </w:rPr>
        <w:t xml:space="preserve"> ser </w:t>
      </w:r>
      <w:r w:rsidR="008C093A" w:rsidRPr="001D5D8A">
        <w:rPr>
          <w:rFonts w:eastAsiaTheme="minorHAnsi"/>
          <w:sz w:val="24"/>
          <w:szCs w:val="24"/>
          <w:lang w:eastAsia="en-US"/>
        </w:rPr>
        <w:t xml:space="preserve">um avanço. As </w:t>
      </w:r>
      <w:r w:rsidR="00C92ACB" w:rsidRPr="001D5D8A">
        <w:rPr>
          <w:rFonts w:eastAsiaTheme="minorHAnsi"/>
          <w:sz w:val="24"/>
          <w:szCs w:val="24"/>
          <w:lang w:eastAsia="en-US"/>
        </w:rPr>
        <w:t>discussões est</w:t>
      </w:r>
      <w:r w:rsidR="008C093A" w:rsidRPr="001D5D8A">
        <w:rPr>
          <w:rFonts w:eastAsiaTheme="minorHAnsi"/>
          <w:sz w:val="24"/>
          <w:szCs w:val="24"/>
          <w:lang w:eastAsia="en-US"/>
        </w:rPr>
        <w:t>ão sendo realizadas em parceria</w:t>
      </w:r>
      <w:r w:rsidR="00C92ACB" w:rsidRPr="001D5D8A">
        <w:rPr>
          <w:rFonts w:eastAsiaTheme="minorHAnsi"/>
          <w:sz w:val="24"/>
          <w:szCs w:val="24"/>
          <w:lang w:eastAsia="en-US"/>
        </w:rPr>
        <w:t xml:space="preserve"> com outras organizações que</w:t>
      </w:r>
      <w:r w:rsidR="00CC6A8D" w:rsidRPr="001D5D8A">
        <w:rPr>
          <w:rFonts w:eastAsiaTheme="minorHAnsi"/>
          <w:sz w:val="24"/>
          <w:szCs w:val="24"/>
          <w:lang w:eastAsia="en-US"/>
        </w:rPr>
        <w:t>,</w:t>
      </w:r>
      <w:r w:rsidR="00C92ACB" w:rsidRPr="001D5D8A">
        <w:rPr>
          <w:rFonts w:eastAsiaTheme="minorHAnsi"/>
          <w:sz w:val="24"/>
          <w:szCs w:val="24"/>
          <w:lang w:eastAsia="en-US"/>
        </w:rPr>
        <w:t xml:space="preserve"> de alguma forma</w:t>
      </w:r>
      <w:r w:rsidR="007955BE" w:rsidRPr="001D5D8A">
        <w:rPr>
          <w:rFonts w:eastAsiaTheme="minorHAnsi"/>
          <w:sz w:val="24"/>
          <w:szCs w:val="24"/>
          <w:lang w:eastAsia="en-US"/>
        </w:rPr>
        <w:t>,</w:t>
      </w:r>
      <w:r w:rsidR="00C92ACB" w:rsidRPr="001D5D8A">
        <w:rPr>
          <w:rFonts w:eastAsiaTheme="minorHAnsi"/>
          <w:sz w:val="24"/>
          <w:szCs w:val="24"/>
          <w:lang w:eastAsia="en-US"/>
        </w:rPr>
        <w:t xml:space="preserve"> estão contribuindo nas discussões com experiências diferentes </w:t>
      </w:r>
      <w:r w:rsidR="001D5D8A">
        <w:rPr>
          <w:rFonts w:eastAsiaTheme="minorHAnsi"/>
          <w:sz w:val="24"/>
          <w:szCs w:val="24"/>
          <w:lang w:eastAsia="en-US"/>
        </w:rPr>
        <w:t>tendo</w:t>
      </w:r>
      <w:r w:rsidR="001F43B6" w:rsidRPr="001D5D8A">
        <w:rPr>
          <w:rFonts w:eastAsiaTheme="minorHAnsi"/>
          <w:sz w:val="24"/>
          <w:szCs w:val="24"/>
          <w:lang w:eastAsia="en-US"/>
        </w:rPr>
        <w:t xml:space="preserve"> como público alvo os outros pensados c</w:t>
      </w:r>
      <w:r w:rsidR="00F4404D" w:rsidRPr="001D5D8A">
        <w:rPr>
          <w:rFonts w:eastAsiaTheme="minorHAnsi"/>
          <w:sz w:val="24"/>
          <w:szCs w:val="24"/>
          <w:lang w:eastAsia="en-US"/>
        </w:rPr>
        <w:t xml:space="preserve">omo </w:t>
      </w:r>
      <w:r w:rsidR="008C093A" w:rsidRPr="001D5D8A">
        <w:rPr>
          <w:rFonts w:eastAsiaTheme="minorHAnsi"/>
          <w:sz w:val="24"/>
          <w:szCs w:val="24"/>
          <w:lang w:eastAsia="en-US"/>
        </w:rPr>
        <w:t>“</w:t>
      </w:r>
      <w:r w:rsidR="00F4404D" w:rsidRPr="001D5D8A">
        <w:rPr>
          <w:rFonts w:eastAsiaTheme="minorHAnsi"/>
          <w:sz w:val="24"/>
          <w:szCs w:val="24"/>
          <w:lang w:eastAsia="en-US"/>
        </w:rPr>
        <w:t>inferiores</w:t>
      </w:r>
      <w:r w:rsidR="008C093A" w:rsidRPr="001D5D8A">
        <w:rPr>
          <w:rFonts w:eastAsiaTheme="minorHAnsi"/>
          <w:sz w:val="24"/>
          <w:szCs w:val="24"/>
          <w:lang w:eastAsia="en-US"/>
        </w:rPr>
        <w:t>”</w:t>
      </w:r>
      <w:r w:rsidR="00F4404D" w:rsidRPr="001D5D8A">
        <w:rPr>
          <w:rFonts w:eastAsiaTheme="minorHAnsi"/>
          <w:sz w:val="24"/>
          <w:szCs w:val="24"/>
          <w:lang w:eastAsia="en-US"/>
        </w:rPr>
        <w:t xml:space="preserve"> (ARROYO, 2014), </w:t>
      </w:r>
      <w:r w:rsidR="00C92ACB" w:rsidRPr="001D5D8A">
        <w:rPr>
          <w:rFonts w:eastAsiaTheme="minorHAnsi"/>
          <w:sz w:val="24"/>
          <w:szCs w:val="24"/>
          <w:lang w:eastAsia="en-US"/>
        </w:rPr>
        <w:t>como o Centro Familiar de Formação por Alternância (</w:t>
      </w:r>
      <w:proofErr w:type="spellStart"/>
      <w:r w:rsidR="00C92ACB" w:rsidRPr="001D5D8A">
        <w:rPr>
          <w:rFonts w:eastAsiaTheme="minorHAnsi"/>
          <w:sz w:val="24"/>
          <w:szCs w:val="24"/>
          <w:lang w:eastAsia="en-US"/>
        </w:rPr>
        <w:t>CEFF</w:t>
      </w:r>
      <w:r w:rsidR="007417B0" w:rsidRPr="001D5D8A">
        <w:rPr>
          <w:rFonts w:eastAsiaTheme="minorHAnsi"/>
          <w:sz w:val="24"/>
          <w:szCs w:val="24"/>
          <w:lang w:eastAsia="en-US"/>
        </w:rPr>
        <w:t>As</w:t>
      </w:r>
      <w:proofErr w:type="spellEnd"/>
      <w:r w:rsidR="007417B0" w:rsidRPr="001D5D8A">
        <w:rPr>
          <w:rFonts w:eastAsiaTheme="minorHAnsi"/>
          <w:sz w:val="24"/>
          <w:szCs w:val="24"/>
          <w:lang w:eastAsia="en-US"/>
        </w:rPr>
        <w:t>) de Ji-Paraná, mais conhecido</w:t>
      </w:r>
      <w:r w:rsidR="00C92ACB" w:rsidRPr="001D5D8A">
        <w:rPr>
          <w:rFonts w:eastAsiaTheme="minorHAnsi"/>
          <w:sz w:val="24"/>
          <w:szCs w:val="24"/>
          <w:lang w:eastAsia="en-US"/>
        </w:rPr>
        <w:t xml:space="preserve"> como EFA-</w:t>
      </w:r>
      <w:proofErr w:type="spellStart"/>
      <w:r w:rsidR="00C92ACB" w:rsidRPr="001D5D8A">
        <w:rPr>
          <w:rFonts w:eastAsiaTheme="minorHAnsi"/>
          <w:sz w:val="24"/>
          <w:szCs w:val="24"/>
          <w:lang w:eastAsia="en-US"/>
        </w:rPr>
        <w:t>It</w:t>
      </w:r>
      <w:r w:rsidR="00CC6A8D" w:rsidRPr="001D5D8A">
        <w:rPr>
          <w:rFonts w:eastAsiaTheme="minorHAnsi"/>
          <w:sz w:val="24"/>
          <w:szCs w:val="24"/>
          <w:lang w:eastAsia="en-US"/>
        </w:rPr>
        <w:t>apirema</w:t>
      </w:r>
      <w:proofErr w:type="spellEnd"/>
      <w:r w:rsidR="00CC6A8D" w:rsidRPr="001D5D8A">
        <w:rPr>
          <w:rFonts w:eastAsiaTheme="minorHAnsi"/>
          <w:sz w:val="24"/>
          <w:szCs w:val="24"/>
          <w:lang w:eastAsia="en-US"/>
        </w:rPr>
        <w:t xml:space="preserve">, a </w:t>
      </w:r>
      <w:r w:rsidR="00C92ACB" w:rsidRPr="001D5D8A">
        <w:rPr>
          <w:rFonts w:eastAsiaTheme="minorHAnsi"/>
          <w:sz w:val="24"/>
          <w:szCs w:val="24"/>
          <w:lang w:eastAsia="en-US"/>
        </w:rPr>
        <w:t>Federação</w:t>
      </w:r>
      <w:r w:rsidR="00C92ACB" w:rsidRPr="0020481F">
        <w:rPr>
          <w:rFonts w:eastAsiaTheme="minorHAnsi"/>
          <w:sz w:val="24"/>
          <w:szCs w:val="24"/>
          <w:lang w:eastAsia="en-US"/>
        </w:rPr>
        <w:t xml:space="preserve"> dos Trabalhadores na Agricultura (FETAGRO) e </w:t>
      </w:r>
      <w:r w:rsidR="00CC6A8D" w:rsidRPr="0020481F">
        <w:rPr>
          <w:rFonts w:eastAsiaTheme="minorHAnsi"/>
          <w:sz w:val="24"/>
          <w:szCs w:val="24"/>
          <w:lang w:eastAsia="en-US"/>
        </w:rPr>
        <w:t>a Fundação Universidade Federal de Rondônia (UNIR)</w:t>
      </w:r>
      <w:r w:rsidR="007417B0">
        <w:rPr>
          <w:rFonts w:eastAsiaTheme="minorHAnsi"/>
          <w:sz w:val="24"/>
          <w:szCs w:val="24"/>
          <w:lang w:eastAsia="en-US"/>
        </w:rPr>
        <w:t>,</w:t>
      </w:r>
      <w:r w:rsidR="00CC6A8D" w:rsidRPr="0020481F">
        <w:rPr>
          <w:rFonts w:eastAsiaTheme="minorHAnsi"/>
          <w:sz w:val="24"/>
          <w:szCs w:val="24"/>
          <w:lang w:eastAsia="en-US"/>
        </w:rPr>
        <w:t xml:space="preserve"> que tem no Campus de Rolim de Moura a experiência da formação de professores para o campo </w:t>
      </w:r>
      <w:r w:rsidR="007417B0">
        <w:rPr>
          <w:rFonts w:eastAsiaTheme="minorHAnsi"/>
          <w:sz w:val="24"/>
          <w:szCs w:val="24"/>
          <w:lang w:eastAsia="en-US"/>
        </w:rPr>
        <w:t>por meio do c</w:t>
      </w:r>
      <w:r w:rsidR="00CC6A8D" w:rsidRPr="0020481F">
        <w:rPr>
          <w:rFonts w:eastAsiaTheme="minorHAnsi"/>
          <w:sz w:val="24"/>
          <w:szCs w:val="24"/>
          <w:lang w:eastAsia="en-US"/>
        </w:rPr>
        <w:t>urso</w:t>
      </w:r>
      <w:r w:rsidR="00C74180">
        <w:rPr>
          <w:rFonts w:eastAsiaTheme="minorHAnsi"/>
          <w:sz w:val="24"/>
          <w:szCs w:val="24"/>
          <w:lang w:eastAsia="en-US"/>
        </w:rPr>
        <w:t xml:space="preserve"> </w:t>
      </w:r>
      <w:r w:rsidR="007417B0">
        <w:rPr>
          <w:sz w:val="24"/>
          <w:szCs w:val="24"/>
        </w:rPr>
        <w:t>de l</w:t>
      </w:r>
      <w:r w:rsidR="00091436" w:rsidRPr="0020481F">
        <w:rPr>
          <w:sz w:val="24"/>
          <w:szCs w:val="24"/>
        </w:rPr>
        <w:t>icenciatura em Educação no Campo.</w:t>
      </w:r>
    </w:p>
    <w:p w:rsidR="00FF2F7A" w:rsidRPr="0020481F" w:rsidRDefault="004F6B50" w:rsidP="00FF2F7A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414142"/>
          <w:sz w:val="24"/>
          <w:szCs w:val="24"/>
        </w:rPr>
      </w:pPr>
      <w:r w:rsidRPr="0020481F">
        <w:rPr>
          <w:sz w:val="24"/>
          <w:szCs w:val="24"/>
        </w:rPr>
        <w:t xml:space="preserve">Consideramos </w:t>
      </w:r>
      <w:r w:rsidR="003D553A" w:rsidRPr="0020481F">
        <w:rPr>
          <w:sz w:val="24"/>
          <w:szCs w:val="24"/>
        </w:rPr>
        <w:t xml:space="preserve">importante nessas discussões </w:t>
      </w:r>
      <w:proofErr w:type="gramStart"/>
      <w:r w:rsidRPr="0020481F">
        <w:rPr>
          <w:sz w:val="24"/>
          <w:szCs w:val="24"/>
        </w:rPr>
        <w:t>a</w:t>
      </w:r>
      <w:proofErr w:type="gramEnd"/>
      <w:r w:rsidRPr="0020481F">
        <w:rPr>
          <w:sz w:val="24"/>
          <w:szCs w:val="24"/>
        </w:rPr>
        <w:t xml:space="preserve"> participação dos coletivos populares</w:t>
      </w:r>
      <w:r w:rsidR="003D553A">
        <w:rPr>
          <w:sz w:val="24"/>
          <w:szCs w:val="24"/>
        </w:rPr>
        <w:t>,</w:t>
      </w:r>
      <w:r w:rsidR="00462A2B" w:rsidRPr="0020481F">
        <w:rPr>
          <w:sz w:val="24"/>
          <w:szCs w:val="24"/>
        </w:rPr>
        <w:t xml:space="preserve"> como o </w:t>
      </w:r>
      <w:proofErr w:type="spellStart"/>
      <w:r w:rsidR="00462A2B" w:rsidRPr="0020481F">
        <w:rPr>
          <w:sz w:val="24"/>
          <w:szCs w:val="24"/>
        </w:rPr>
        <w:t>CEFFAs</w:t>
      </w:r>
      <w:proofErr w:type="spellEnd"/>
      <w:r w:rsidR="00462A2B" w:rsidRPr="0020481F">
        <w:rPr>
          <w:sz w:val="24"/>
          <w:szCs w:val="24"/>
        </w:rPr>
        <w:t xml:space="preserve"> e a FETAGRO</w:t>
      </w:r>
      <w:r w:rsidR="00775964" w:rsidRPr="0020481F">
        <w:rPr>
          <w:sz w:val="24"/>
          <w:szCs w:val="24"/>
        </w:rPr>
        <w:t>, pois</w:t>
      </w:r>
      <w:r w:rsidR="003D553A">
        <w:rPr>
          <w:sz w:val="24"/>
          <w:szCs w:val="24"/>
        </w:rPr>
        <w:t xml:space="preserve"> “e</w:t>
      </w:r>
      <w:r w:rsidRPr="0020481F">
        <w:rPr>
          <w:sz w:val="24"/>
          <w:szCs w:val="24"/>
        </w:rPr>
        <w:t xml:space="preserve">sses coletivos mostram que as concepções e práticas educativas pensadas para </w:t>
      </w:r>
      <w:r w:rsidR="00D30487" w:rsidRPr="0020481F">
        <w:rPr>
          <w:sz w:val="24"/>
          <w:szCs w:val="24"/>
        </w:rPr>
        <w:t>educá</w:t>
      </w:r>
      <w:r w:rsidRPr="0020481F">
        <w:rPr>
          <w:sz w:val="24"/>
          <w:szCs w:val="24"/>
        </w:rPr>
        <w:t xml:space="preserve">-los, </w:t>
      </w:r>
      <w:r w:rsidR="00B92723" w:rsidRPr="0020481F">
        <w:rPr>
          <w:sz w:val="24"/>
          <w:szCs w:val="24"/>
        </w:rPr>
        <w:t xml:space="preserve">civilizá-los estão condicionadas pelas formas de pensá-los, ou pelo padrão de poder/saber de como foram pensados para serem subalternizados” (ARROYO, 2014, p. 11). </w:t>
      </w:r>
      <w:r w:rsidR="00C11BAF" w:rsidRPr="0020481F">
        <w:rPr>
          <w:sz w:val="24"/>
          <w:szCs w:val="24"/>
        </w:rPr>
        <w:t>Nessa perspectiva, buscam</w:t>
      </w:r>
      <w:r w:rsidR="003D553A">
        <w:rPr>
          <w:sz w:val="24"/>
          <w:szCs w:val="24"/>
        </w:rPr>
        <w:t>, mediante</w:t>
      </w:r>
      <w:r w:rsidR="00C11BAF" w:rsidRPr="0020481F">
        <w:rPr>
          <w:sz w:val="24"/>
          <w:szCs w:val="24"/>
        </w:rPr>
        <w:t xml:space="preserve"> suas ações</w:t>
      </w:r>
      <w:r w:rsidR="006B775B" w:rsidRPr="0020481F">
        <w:rPr>
          <w:sz w:val="24"/>
          <w:szCs w:val="24"/>
        </w:rPr>
        <w:t>,</w:t>
      </w:r>
      <w:r w:rsidR="00C11BAF" w:rsidRPr="0020481F">
        <w:rPr>
          <w:sz w:val="24"/>
          <w:szCs w:val="24"/>
        </w:rPr>
        <w:t xml:space="preserve"> deslocar as demandas políticas para o contexto em que </w:t>
      </w:r>
      <w:r w:rsidR="006B775B" w:rsidRPr="0020481F">
        <w:rPr>
          <w:sz w:val="24"/>
          <w:szCs w:val="24"/>
        </w:rPr>
        <w:t>as</w:t>
      </w:r>
      <w:r w:rsidR="00C11BAF" w:rsidRPr="0020481F">
        <w:rPr>
          <w:sz w:val="24"/>
          <w:szCs w:val="24"/>
        </w:rPr>
        <w:t xml:space="preserve"> identida</w:t>
      </w:r>
      <w:r w:rsidR="006B775B" w:rsidRPr="0020481F">
        <w:rPr>
          <w:sz w:val="24"/>
          <w:szCs w:val="24"/>
        </w:rPr>
        <w:t xml:space="preserve">des sociais dos coletivos populares </w:t>
      </w:r>
      <w:r w:rsidR="00953D35">
        <w:rPr>
          <w:sz w:val="24"/>
          <w:szCs w:val="24"/>
        </w:rPr>
        <w:t xml:space="preserve">vão sendo produzidas. A </w:t>
      </w:r>
      <w:r w:rsidR="002A07D2" w:rsidRPr="0020481F">
        <w:rPr>
          <w:sz w:val="24"/>
          <w:szCs w:val="24"/>
        </w:rPr>
        <w:t xml:space="preserve">partir da ideia de que </w:t>
      </w:r>
      <w:r w:rsidR="00A56493" w:rsidRPr="0020481F">
        <w:rPr>
          <w:sz w:val="24"/>
          <w:szCs w:val="24"/>
        </w:rPr>
        <w:t>uma proposta pedagógica para o campo deve priorizar a relação do sujeito com os artefato</w:t>
      </w:r>
      <w:r w:rsidR="003D553A">
        <w:rPr>
          <w:sz w:val="24"/>
          <w:szCs w:val="24"/>
        </w:rPr>
        <w:t xml:space="preserve">s culturais com os quais </w:t>
      </w:r>
      <w:proofErr w:type="gramStart"/>
      <w:r w:rsidR="003D553A">
        <w:rPr>
          <w:sz w:val="24"/>
          <w:szCs w:val="24"/>
        </w:rPr>
        <w:t>produz</w:t>
      </w:r>
      <w:proofErr w:type="gramEnd"/>
      <w:r w:rsidR="003D553A">
        <w:rPr>
          <w:sz w:val="24"/>
          <w:szCs w:val="24"/>
        </w:rPr>
        <w:t xml:space="preserve"> a</w:t>
      </w:r>
      <w:r w:rsidR="00953D35">
        <w:rPr>
          <w:sz w:val="24"/>
          <w:szCs w:val="24"/>
        </w:rPr>
        <w:t xml:space="preserve"> sua</w:t>
      </w:r>
      <w:r w:rsidR="003D553A">
        <w:rPr>
          <w:sz w:val="24"/>
          <w:szCs w:val="24"/>
        </w:rPr>
        <w:t xml:space="preserve"> existência</w:t>
      </w:r>
      <w:r w:rsidR="00953D35">
        <w:rPr>
          <w:sz w:val="24"/>
          <w:szCs w:val="24"/>
        </w:rPr>
        <w:t xml:space="preserve">, </w:t>
      </w:r>
      <w:r w:rsidR="003D553A">
        <w:rPr>
          <w:sz w:val="24"/>
          <w:szCs w:val="24"/>
        </w:rPr>
        <w:lastRenderedPageBreak/>
        <w:t xml:space="preserve">os </w:t>
      </w:r>
      <w:r w:rsidR="003D553A" w:rsidRPr="0020481F">
        <w:rPr>
          <w:sz w:val="24"/>
          <w:szCs w:val="24"/>
        </w:rPr>
        <w:t>sujeitos</w:t>
      </w:r>
      <w:r w:rsidR="003D553A">
        <w:rPr>
          <w:sz w:val="24"/>
          <w:szCs w:val="24"/>
        </w:rPr>
        <w:t xml:space="preserve"> </w:t>
      </w:r>
      <w:r w:rsidR="00953D35">
        <w:rPr>
          <w:sz w:val="24"/>
          <w:szCs w:val="24"/>
        </w:rPr>
        <w:t>produzem-se</w:t>
      </w:r>
      <w:r w:rsidR="00A56493" w:rsidRPr="0020481F">
        <w:rPr>
          <w:sz w:val="24"/>
          <w:szCs w:val="24"/>
        </w:rPr>
        <w:t xml:space="preserve"> com outros pertencimentos </w:t>
      </w:r>
      <w:proofErr w:type="spellStart"/>
      <w:r w:rsidR="00A56493" w:rsidRPr="0020481F">
        <w:rPr>
          <w:sz w:val="24"/>
          <w:szCs w:val="24"/>
        </w:rPr>
        <w:t>identitários</w:t>
      </w:r>
      <w:proofErr w:type="spellEnd"/>
      <w:r w:rsidR="003B3356" w:rsidRPr="0020481F">
        <w:rPr>
          <w:sz w:val="24"/>
          <w:szCs w:val="24"/>
        </w:rPr>
        <w:t>,</w:t>
      </w:r>
      <w:r w:rsidR="00A56493" w:rsidRPr="0020481F">
        <w:rPr>
          <w:sz w:val="24"/>
          <w:szCs w:val="24"/>
        </w:rPr>
        <w:t xml:space="preserve"> forjados na luta pela sobrevivência num contexto eminentemente agropecuário.</w:t>
      </w:r>
      <w:r w:rsidR="003B3356" w:rsidRPr="0020481F">
        <w:rPr>
          <w:sz w:val="24"/>
          <w:szCs w:val="24"/>
        </w:rPr>
        <w:t xml:space="preserve"> Portanto, os agricultores</w:t>
      </w:r>
      <w:r w:rsidR="00F06A27">
        <w:rPr>
          <w:sz w:val="24"/>
          <w:szCs w:val="24"/>
        </w:rPr>
        <w:t>, historicamente abandonados ou à</w:t>
      </w:r>
      <w:r w:rsidR="003B3356" w:rsidRPr="0020481F">
        <w:rPr>
          <w:sz w:val="24"/>
          <w:szCs w:val="24"/>
        </w:rPr>
        <w:t xml:space="preserve"> </w:t>
      </w:r>
      <w:r w:rsidR="00953D35">
        <w:rPr>
          <w:sz w:val="24"/>
          <w:szCs w:val="24"/>
        </w:rPr>
        <w:t>mercê de políticas</w:t>
      </w:r>
      <w:r w:rsidR="003B3356" w:rsidRPr="0020481F">
        <w:rPr>
          <w:sz w:val="24"/>
          <w:szCs w:val="24"/>
        </w:rPr>
        <w:t xml:space="preserve"> assistencialista</w:t>
      </w:r>
      <w:r w:rsidR="00953D35">
        <w:rPr>
          <w:sz w:val="24"/>
          <w:szCs w:val="24"/>
        </w:rPr>
        <w:t xml:space="preserve">s ou </w:t>
      </w:r>
      <w:r w:rsidR="00F06A27">
        <w:rPr>
          <w:sz w:val="24"/>
          <w:szCs w:val="24"/>
        </w:rPr>
        <w:t>d</w:t>
      </w:r>
      <w:r w:rsidR="003B3356" w:rsidRPr="0020481F">
        <w:rPr>
          <w:sz w:val="24"/>
          <w:szCs w:val="24"/>
        </w:rPr>
        <w:t>a obsoleta educaç</w:t>
      </w:r>
      <w:r w:rsidR="00E31E04" w:rsidRPr="0020481F">
        <w:rPr>
          <w:sz w:val="24"/>
          <w:szCs w:val="24"/>
        </w:rPr>
        <w:t>ão rural</w:t>
      </w:r>
      <w:r w:rsidR="006D6401" w:rsidRPr="0020481F">
        <w:rPr>
          <w:sz w:val="24"/>
          <w:szCs w:val="24"/>
        </w:rPr>
        <w:t>, uma caricatura da escola urbana</w:t>
      </w:r>
      <w:r w:rsidR="00F06A27">
        <w:rPr>
          <w:sz w:val="24"/>
          <w:szCs w:val="24"/>
        </w:rPr>
        <w:t>,</w:t>
      </w:r>
      <w:r w:rsidR="00C74180">
        <w:rPr>
          <w:sz w:val="24"/>
          <w:szCs w:val="24"/>
        </w:rPr>
        <w:t xml:space="preserve"> </w:t>
      </w:r>
      <w:r w:rsidR="00E31E04" w:rsidRPr="0020481F">
        <w:rPr>
          <w:sz w:val="24"/>
          <w:szCs w:val="24"/>
        </w:rPr>
        <w:t xml:space="preserve">“[...] </w:t>
      </w:r>
      <w:r w:rsidR="003B3356" w:rsidRPr="0020481F">
        <w:rPr>
          <w:sz w:val="24"/>
          <w:szCs w:val="24"/>
        </w:rPr>
        <w:t>ficarão propensos a construir e cercar os pequenos refúgios onde podem ancorar e depositar as suas destituídas e frágeis identidades</w:t>
      </w:r>
      <w:r w:rsidR="00E31E04" w:rsidRPr="0020481F">
        <w:rPr>
          <w:sz w:val="24"/>
          <w:szCs w:val="24"/>
        </w:rPr>
        <w:t xml:space="preserve">”, como afirma </w:t>
      </w:r>
      <w:proofErr w:type="spellStart"/>
      <w:r w:rsidR="00E31E04" w:rsidRPr="0020481F">
        <w:rPr>
          <w:sz w:val="24"/>
          <w:szCs w:val="24"/>
        </w:rPr>
        <w:t>Bauman</w:t>
      </w:r>
      <w:proofErr w:type="spellEnd"/>
      <w:r w:rsidR="00E31E04" w:rsidRPr="0020481F">
        <w:rPr>
          <w:sz w:val="24"/>
          <w:szCs w:val="24"/>
        </w:rPr>
        <w:t xml:space="preserve"> (2005, p. 53).</w:t>
      </w:r>
    </w:p>
    <w:p w:rsidR="00F02717" w:rsidRPr="0020481F" w:rsidRDefault="00B92723" w:rsidP="00FF2F7A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414142"/>
          <w:sz w:val="24"/>
          <w:szCs w:val="24"/>
        </w:rPr>
      </w:pPr>
      <w:r w:rsidRPr="0020481F">
        <w:rPr>
          <w:sz w:val="24"/>
          <w:szCs w:val="24"/>
        </w:rPr>
        <w:t xml:space="preserve">Quanto </w:t>
      </w:r>
      <w:r w:rsidR="00161E87" w:rsidRPr="0020481F">
        <w:rPr>
          <w:sz w:val="24"/>
          <w:szCs w:val="24"/>
        </w:rPr>
        <w:t>à</w:t>
      </w:r>
      <w:r w:rsidRPr="0020481F">
        <w:rPr>
          <w:sz w:val="24"/>
          <w:szCs w:val="24"/>
        </w:rPr>
        <w:t xml:space="preserve"> universidade pública</w:t>
      </w:r>
      <w:r w:rsidR="00175288" w:rsidRPr="0020481F">
        <w:rPr>
          <w:sz w:val="24"/>
          <w:szCs w:val="24"/>
        </w:rPr>
        <w:t xml:space="preserve"> responsável pela formação da grande maioria dos professores do município,</w:t>
      </w:r>
      <w:r w:rsidR="00F06A27">
        <w:rPr>
          <w:sz w:val="24"/>
          <w:szCs w:val="24"/>
        </w:rPr>
        <w:t xml:space="preserve"> </w:t>
      </w:r>
      <w:r w:rsidR="00775964" w:rsidRPr="0020481F">
        <w:rPr>
          <w:sz w:val="24"/>
          <w:szCs w:val="24"/>
        </w:rPr>
        <w:t>sua presença num Seminário de Educaç</w:t>
      </w:r>
      <w:r w:rsidR="00F8242B">
        <w:rPr>
          <w:sz w:val="24"/>
          <w:szCs w:val="24"/>
        </w:rPr>
        <w:t>ão do Campo pode ser considerada</w:t>
      </w:r>
      <w:r w:rsidR="00C74180">
        <w:rPr>
          <w:sz w:val="24"/>
          <w:szCs w:val="24"/>
        </w:rPr>
        <w:t xml:space="preserve"> </w:t>
      </w:r>
      <w:r w:rsidRPr="0020481F">
        <w:rPr>
          <w:sz w:val="24"/>
          <w:szCs w:val="24"/>
        </w:rPr>
        <w:t>um avanço, pois</w:t>
      </w:r>
      <w:r w:rsidR="00F06A27">
        <w:rPr>
          <w:sz w:val="24"/>
          <w:szCs w:val="24"/>
        </w:rPr>
        <w:t>,</w:t>
      </w:r>
      <w:r w:rsidR="00161E87" w:rsidRPr="0020481F">
        <w:rPr>
          <w:sz w:val="24"/>
          <w:szCs w:val="24"/>
        </w:rPr>
        <w:t xml:space="preserve"> na maioria das vezes</w:t>
      </w:r>
      <w:r w:rsidR="00F06A27">
        <w:rPr>
          <w:sz w:val="24"/>
          <w:szCs w:val="24"/>
        </w:rPr>
        <w:t>,</w:t>
      </w:r>
      <w:r w:rsidR="00330F43" w:rsidRPr="0020481F">
        <w:rPr>
          <w:sz w:val="24"/>
          <w:szCs w:val="24"/>
        </w:rPr>
        <w:t xml:space="preserve"> </w:t>
      </w:r>
      <w:r w:rsidR="00F06A27">
        <w:rPr>
          <w:sz w:val="24"/>
          <w:szCs w:val="24"/>
        </w:rPr>
        <w:t xml:space="preserve">esteve </w:t>
      </w:r>
      <w:r w:rsidR="00330F43" w:rsidRPr="0020481F">
        <w:rPr>
          <w:sz w:val="24"/>
          <w:szCs w:val="24"/>
        </w:rPr>
        <w:t>confinada a uma prática formativa de professores</w:t>
      </w:r>
      <w:r w:rsidR="00C74180">
        <w:rPr>
          <w:sz w:val="24"/>
          <w:szCs w:val="24"/>
        </w:rPr>
        <w:t xml:space="preserve"> </w:t>
      </w:r>
      <w:r w:rsidR="00330F43" w:rsidRPr="0020481F">
        <w:rPr>
          <w:sz w:val="24"/>
          <w:szCs w:val="24"/>
        </w:rPr>
        <w:t>“</w:t>
      </w:r>
      <w:r w:rsidR="00F02717" w:rsidRPr="0020481F">
        <w:rPr>
          <w:sz w:val="24"/>
          <w:szCs w:val="24"/>
        </w:rPr>
        <w:t>dando aulas</w:t>
      </w:r>
      <w:r w:rsidR="00F8242B">
        <w:rPr>
          <w:sz w:val="24"/>
          <w:szCs w:val="24"/>
        </w:rPr>
        <w:t>”, função que parece sintetizar</w:t>
      </w:r>
      <w:r w:rsidR="00330F43" w:rsidRPr="0020481F">
        <w:rPr>
          <w:sz w:val="24"/>
          <w:szCs w:val="24"/>
        </w:rPr>
        <w:t xml:space="preserve"> sua missão propedêutica</w:t>
      </w:r>
      <w:r w:rsidR="00F02717" w:rsidRPr="0020481F">
        <w:rPr>
          <w:sz w:val="24"/>
          <w:szCs w:val="24"/>
        </w:rPr>
        <w:t>.</w:t>
      </w:r>
      <w:r w:rsidR="00330F43" w:rsidRPr="0020481F">
        <w:rPr>
          <w:sz w:val="24"/>
          <w:szCs w:val="24"/>
        </w:rPr>
        <w:t xml:space="preserve"> Esse paradigma de formação</w:t>
      </w:r>
      <w:r w:rsidR="007437D3" w:rsidRPr="0020481F">
        <w:rPr>
          <w:sz w:val="24"/>
          <w:szCs w:val="24"/>
        </w:rPr>
        <w:t>,</w:t>
      </w:r>
      <w:r w:rsidR="00330F43" w:rsidRPr="0020481F">
        <w:rPr>
          <w:sz w:val="24"/>
          <w:szCs w:val="24"/>
        </w:rPr>
        <w:t xml:space="preserve"> que </w:t>
      </w:r>
      <w:r w:rsidR="00C74180">
        <w:rPr>
          <w:sz w:val="24"/>
          <w:szCs w:val="24"/>
        </w:rPr>
        <w:t>há</w:t>
      </w:r>
      <w:r w:rsidR="006C5A33">
        <w:rPr>
          <w:sz w:val="24"/>
          <w:szCs w:val="24"/>
        </w:rPr>
        <w:t xml:space="preserve"> muito tempo não satisfaz </w:t>
      </w:r>
      <w:r w:rsidR="00F8242B">
        <w:rPr>
          <w:sz w:val="24"/>
          <w:szCs w:val="24"/>
        </w:rPr>
        <w:t>os acadêmicos</w:t>
      </w:r>
      <w:r w:rsidR="006C5A33">
        <w:rPr>
          <w:sz w:val="24"/>
          <w:szCs w:val="24"/>
        </w:rPr>
        <w:t>,</w:t>
      </w:r>
      <w:r w:rsidR="00F8242B">
        <w:rPr>
          <w:sz w:val="24"/>
          <w:szCs w:val="24"/>
        </w:rPr>
        <w:t xml:space="preserve"> </w:t>
      </w:r>
      <w:r w:rsidR="00330F43" w:rsidRPr="0020481F">
        <w:rPr>
          <w:sz w:val="24"/>
          <w:szCs w:val="24"/>
        </w:rPr>
        <w:t xml:space="preserve">está com suas estruturas abaladas. Green e </w:t>
      </w:r>
      <w:proofErr w:type="spellStart"/>
      <w:r w:rsidR="00330F43" w:rsidRPr="0020481F">
        <w:rPr>
          <w:sz w:val="24"/>
          <w:szCs w:val="24"/>
        </w:rPr>
        <w:t>Bigun</w:t>
      </w:r>
      <w:proofErr w:type="spellEnd"/>
      <w:r w:rsidR="00330F43" w:rsidRPr="0020481F">
        <w:rPr>
          <w:sz w:val="24"/>
          <w:szCs w:val="24"/>
        </w:rPr>
        <w:t xml:space="preserve"> (2012</w:t>
      </w:r>
      <w:r w:rsidR="00B548BE" w:rsidRPr="0020481F">
        <w:rPr>
          <w:sz w:val="24"/>
          <w:szCs w:val="24"/>
        </w:rPr>
        <w:t>, p. 208</w:t>
      </w:r>
      <w:r w:rsidR="00330F43" w:rsidRPr="0020481F">
        <w:rPr>
          <w:sz w:val="24"/>
          <w:szCs w:val="24"/>
        </w:rPr>
        <w:t>)</w:t>
      </w:r>
      <w:r w:rsidR="003B01D0">
        <w:rPr>
          <w:sz w:val="24"/>
          <w:szCs w:val="24"/>
        </w:rPr>
        <w:t xml:space="preserve"> </w:t>
      </w:r>
      <w:r w:rsidR="00F8242B">
        <w:rPr>
          <w:sz w:val="24"/>
          <w:szCs w:val="24"/>
        </w:rPr>
        <w:t xml:space="preserve">afirmam </w:t>
      </w:r>
      <w:r w:rsidR="00330F43" w:rsidRPr="0020481F">
        <w:rPr>
          <w:sz w:val="24"/>
          <w:szCs w:val="24"/>
        </w:rPr>
        <w:t>que</w:t>
      </w:r>
      <w:r w:rsidR="003B01D0">
        <w:rPr>
          <w:sz w:val="24"/>
          <w:szCs w:val="24"/>
        </w:rPr>
        <w:t>,</w:t>
      </w:r>
      <w:r w:rsidR="00330F43" w:rsidRPr="0020481F">
        <w:rPr>
          <w:sz w:val="24"/>
          <w:szCs w:val="24"/>
        </w:rPr>
        <w:t xml:space="preserve"> nas instituições escolares</w:t>
      </w:r>
      <w:r w:rsidR="003B01D0">
        <w:rPr>
          <w:sz w:val="24"/>
          <w:szCs w:val="24"/>
        </w:rPr>
        <w:t>,</w:t>
      </w:r>
      <w:r w:rsidR="00330F43" w:rsidRPr="0020481F">
        <w:rPr>
          <w:sz w:val="24"/>
          <w:szCs w:val="24"/>
        </w:rPr>
        <w:t xml:space="preserve"> os jovens são cada vez mais alien</w:t>
      </w:r>
      <w:r w:rsidR="00B548BE" w:rsidRPr="0020481F">
        <w:rPr>
          <w:sz w:val="24"/>
          <w:szCs w:val="24"/>
        </w:rPr>
        <w:t>ígenas</w:t>
      </w:r>
      <w:r w:rsidR="00F8242B">
        <w:rPr>
          <w:sz w:val="24"/>
          <w:szCs w:val="24"/>
        </w:rPr>
        <w:t xml:space="preserve">: </w:t>
      </w:r>
      <w:r w:rsidR="003B01D0">
        <w:rPr>
          <w:sz w:val="24"/>
          <w:szCs w:val="24"/>
        </w:rPr>
        <w:t>“o</w:t>
      </w:r>
      <w:r w:rsidR="00330F43" w:rsidRPr="0020481F">
        <w:rPr>
          <w:sz w:val="24"/>
          <w:szCs w:val="24"/>
        </w:rPr>
        <w:t xml:space="preserve"> espectro do pós-modernismo assombra os lugares anteriormente sagrados pelos quais nossa própria geração uma vez se movimentou com grande confiança, como o tin</w:t>
      </w:r>
      <w:r w:rsidR="00B548BE" w:rsidRPr="0020481F">
        <w:rPr>
          <w:sz w:val="24"/>
          <w:szCs w:val="24"/>
        </w:rPr>
        <w:t xml:space="preserve">ha feito a geração antes de nós”. </w:t>
      </w:r>
      <w:r w:rsidR="00F47783">
        <w:rPr>
          <w:sz w:val="24"/>
          <w:szCs w:val="24"/>
        </w:rPr>
        <w:t xml:space="preserve">Para que essas academias </w:t>
      </w:r>
      <w:proofErr w:type="spellStart"/>
      <w:r w:rsidR="00F47783">
        <w:rPr>
          <w:sz w:val="24"/>
          <w:szCs w:val="24"/>
        </w:rPr>
        <w:t>aulistas</w:t>
      </w:r>
      <w:proofErr w:type="spellEnd"/>
      <w:r w:rsidR="00F47783">
        <w:rPr>
          <w:sz w:val="24"/>
          <w:szCs w:val="24"/>
        </w:rPr>
        <w:t xml:space="preserve"> não desapareçam</w:t>
      </w:r>
      <w:r w:rsidR="003B01D0">
        <w:rPr>
          <w:sz w:val="24"/>
          <w:szCs w:val="24"/>
        </w:rPr>
        <w:t>,</w:t>
      </w:r>
      <w:r w:rsidR="00F47783">
        <w:rPr>
          <w:sz w:val="24"/>
          <w:szCs w:val="24"/>
        </w:rPr>
        <w:t xml:space="preserve"> </w:t>
      </w:r>
      <w:r w:rsidR="00B548BE" w:rsidRPr="0020481F">
        <w:rPr>
          <w:sz w:val="24"/>
          <w:szCs w:val="24"/>
        </w:rPr>
        <w:t xml:space="preserve">precisam sair dos </w:t>
      </w:r>
      <w:r w:rsidR="003B01D0" w:rsidRPr="0020481F">
        <w:rPr>
          <w:sz w:val="24"/>
          <w:szCs w:val="24"/>
        </w:rPr>
        <w:t>intramuros</w:t>
      </w:r>
      <w:r w:rsidR="00B548BE" w:rsidRPr="0020481F">
        <w:rPr>
          <w:sz w:val="24"/>
          <w:szCs w:val="24"/>
        </w:rPr>
        <w:t xml:space="preserve"> onde se abrigaram até hoje. Nesse sentido</w:t>
      </w:r>
      <w:r w:rsidR="007437D3" w:rsidRPr="0020481F">
        <w:rPr>
          <w:sz w:val="24"/>
          <w:szCs w:val="24"/>
        </w:rPr>
        <w:t>,</w:t>
      </w:r>
      <w:r w:rsidR="00B548BE" w:rsidRPr="0020481F">
        <w:rPr>
          <w:sz w:val="24"/>
          <w:szCs w:val="24"/>
        </w:rPr>
        <w:t xml:space="preserve"> p</w:t>
      </w:r>
      <w:r w:rsidR="00462A2B" w:rsidRPr="0020481F">
        <w:rPr>
          <w:sz w:val="24"/>
          <w:szCs w:val="24"/>
        </w:rPr>
        <w:t>arece que está havendo</w:t>
      </w:r>
      <w:r w:rsidR="00C74180">
        <w:rPr>
          <w:sz w:val="24"/>
          <w:szCs w:val="24"/>
        </w:rPr>
        <w:t xml:space="preserve"> </w:t>
      </w:r>
      <w:r w:rsidR="00462A2B" w:rsidRPr="0020481F">
        <w:rPr>
          <w:sz w:val="24"/>
          <w:szCs w:val="24"/>
        </w:rPr>
        <w:t xml:space="preserve">minimamente na UNIR </w:t>
      </w:r>
      <w:r w:rsidR="00175288" w:rsidRPr="0020481F">
        <w:rPr>
          <w:sz w:val="24"/>
          <w:szCs w:val="24"/>
        </w:rPr>
        <w:t>uma abertura, uma reinvenção</w:t>
      </w:r>
      <w:r w:rsidR="00AB0B12" w:rsidRPr="0020481F">
        <w:rPr>
          <w:sz w:val="24"/>
          <w:szCs w:val="24"/>
        </w:rPr>
        <w:t xml:space="preserve"> dos modos de produzir conhecimento</w:t>
      </w:r>
      <w:r w:rsidR="00272F1A" w:rsidRPr="0020481F">
        <w:rPr>
          <w:sz w:val="24"/>
          <w:szCs w:val="24"/>
        </w:rPr>
        <w:t>s,</w:t>
      </w:r>
      <w:r w:rsidR="00F47783">
        <w:rPr>
          <w:sz w:val="24"/>
          <w:szCs w:val="24"/>
        </w:rPr>
        <w:t xml:space="preserve"> procurando responder aos</w:t>
      </w:r>
      <w:r w:rsidR="006B775B" w:rsidRPr="0020481F">
        <w:rPr>
          <w:sz w:val="24"/>
          <w:szCs w:val="24"/>
        </w:rPr>
        <w:t xml:space="preserve"> desafios postos pela contemporaneidade. </w:t>
      </w:r>
      <w:r w:rsidR="00B548BE" w:rsidRPr="0020481F">
        <w:rPr>
          <w:sz w:val="24"/>
          <w:szCs w:val="24"/>
        </w:rPr>
        <w:t xml:space="preserve">Começa </w:t>
      </w:r>
      <w:r w:rsidR="003B01D0">
        <w:rPr>
          <w:sz w:val="24"/>
          <w:szCs w:val="24"/>
        </w:rPr>
        <w:t xml:space="preserve">a </w:t>
      </w:r>
      <w:r w:rsidR="007437D3" w:rsidRPr="0020481F">
        <w:rPr>
          <w:sz w:val="24"/>
          <w:szCs w:val="24"/>
        </w:rPr>
        <w:t>haver</w:t>
      </w:r>
      <w:r w:rsidR="00B548BE" w:rsidRPr="0020481F">
        <w:rPr>
          <w:sz w:val="24"/>
          <w:szCs w:val="24"/>
        </w:rPr>
        <w:t xml:space="preserve"> um entendimento de que</w:t>
      </w:r>
      <w:r w:rsidR="003B01D0">
        <w:rPr>
          <w:sz w:val="24"/>
          <w:szCs w:val="24"/>
        </w:rPr>
        <w:t xml:space="preserve"> “a</w:t>
      </w:r>
      <w:r w:rsidR="00F02717" w:rsidRPr="0020481F">
        <w:rPr>
          <w:sz w:val="24"/>
          <w:szCs w:val="24"/>
        </w:rPr>
        <w:t xml:space="preserve">s instituições escolares são lugares de luta, e a pedagogia pode e tem que ser uma </w:t>
      </w:r>
      <w:r w:rsidR="00B548BE" w:rsidRPr="0020481F">
        <w:rPr>
          <w:sz w:val="24"/>
          <w:szCs w:val="24"/>
        </w:rPr>
        <w:t>forma de luta político-cultural</w:t>
      </w:r>
      <w:r w:rsidR="00F02717" w:rsidRPr="0020481F">
        <w:rPr>
          <w:sz w:val="24"/>
          <w:szCs w:val="24"/>
        </w:rPr>
        <w:t>” (SANTOMÉ, 2012, p. 170)</w:t>
      </w:r>
      <w:r w:rsidR="00324CDA">
        <w:rPr>
          <w:sz w:val="24"/>
          <w:szCs w:val="24"/>
        </w:rPr>
        <w:t xml:space="preserve"> também</w:t>
      </w:r>
      <w:r w:rsidR="00B548BE" w:rsidRPr="0020481F">
        <w:rPr>
          <w:sz w:val="24"/>
          <w:szCs w:val="24"/>
        </w:rPr>
        <w:t xml:space="preserve"> na formaç</w:t>
      </w:r>
      <w:r w:rsidR="007437D3" w:rsidRPr="0020481F">
        <w:rPr>
          <w:sz w:val="24"/>
          <w:szCs w:val="24"/>
        </w:rPr>
        <w:t xml:space="preserve">ão dos </w:t>
      </w:r>
      <w:r w:rsidR="006B775B" w:rsidRPr="0020481F">
        <w:rPr>
          <w:sz w:val="24"/>
          <w:szCs w:val="24"/>
        </w:rPr>
        <w:t>professores</w:t>
      </w:r>
      <w:r w:rsidR="00324CDA">
        <w:rPr>
          <w:sz w:val="24"/>
          <w:szCs w:val="24"/>
        </w:rPr>
        <w:t xml:space="preserve">. </w:t>
      </w:r>
      <w:r w:rsidR="007437D3" w:rsidRPr="0020481F">
        <w:rPr>
          <w:sz w:val="24"/>
          <w:szCs w:val="24"/>
        </w:rPr>
        <w:t>A universidade precisa</w:t>
      </w:r>
      <w:r w:rsidR="00FF2F7A" w:rsidRPr="0020481F">
        <w:rPr>
          <w:sz w:val="24"/>
          <w:szCs w:val="24"/>
        </w:rPr>
        <w:t>, portanto</w:t>
      </w:r>
      <w:r w:rsidR="003B01D0">
        <w:rPr>
          <w:sz w:val="24"/>
          <w:szCs w:val="24"/>
        </w:rPr>
        <w:t>,</w:t>
      </w:r>
      <w:r w:rsidR="00FF2F7A" w:rsidRPr="0020481F">
        <w:rPr>
          <w:sz w:val="24"/>
          <w:szCs w:val="24"/>
        </w:rPr>
        <w:t xml:space="preserve"> </w:t>
      </w:r>
      <w:r w:rsidR="003B01D0">
        <w:rPr>
          <w:sz w:val="24"/>
          <w:szCs w:val="24"/>
        </w:rPr>
        <w:t>de acordo com</w:t>
      </w:r>
      <w:r w:rsidR="007437D3" w:rsidRPr="0020481F">
        <w:rPr>
          <w:sz w:val="24"/>
          <w:szCs w:val="24"/>
        </w:rPr>
        <w:t xml:space="preserve"> Silva (2012, p. 100) ao falar de uma política pedagógica e curricula</w:t>
      </w:r>
      <w:r w:rsidR="00324CDA">
        <w:rPr>
          <w:sz w:val="24"/>
          <w:szCs w:val="24"/>
        </w:rPr>
        <w:t>r da identidade e da diferença</w:t>
      </w:r>
      <w:r w:rsidR="003B01D0">
        <w:rPr>
          <w:sz w:val="24"/>
          <w:szCs w:val="24"/>
        </w:rPr>
        <w:t>,</w:t>
      </w:r>
      <w:r w:rsidR="007437D3" w:rsidRPr="0020481F">
        <w:rPr>
          <w:sz w:val="24"/>
          <w:szCs w:val="24"/>
        </w:rPr>
        <w:t xml:space="preserve"> “[...] colocar no seu centro uma teoria que permita não simplesmente reconhecer e celebrar a diferença e </w:t>
      </w:r>
      <w:r w:rsidR="00324CDA">
        <w:rPr>
          <w:sz w:val="24"/>
          <w:szCs w:val="24"/>
        </w:rPr>
        <w:t>a identidade, mas questioná-las</w:t>
      </w:r>
      <w:r w:rsidR="007437D3" w:rsidRPr="0020481F">
        <w:rPr>
          <w:sz w:val="24"/>
          <w:szCs w:val="24"/>
        </w:rPr>
        <w:t>”</w:t>
      </w:r>
      <w:r w:rsidR="00324CDA">
        <w:rPr>
          <w:sz w:val="24"/>
          <w:szCs w:val="24"/>
        </w:rPr>
        <w:t>.</w:t>
      </w:r>
    </w:p>
    <w:p w:rsidR="00173B67" w:rsidRPr="0020481F" w:rsidRDefault="002D0734" w:rsidP="00C93493">
      <w:pPr>
        <w:spacing w:line="360" w:lineRule="auto"/>
        <w:jc w:val="both"/>
        <w:rPr>
          <w:sz w:val="24"/>
          <w:szCs w:val="24"/>
        </w:rPr>
      </w:pPr>
      <w:r w:rsidRPr="0020481F">
        <w:rPr>
          <w:sz w:val="24"/>
          <w:szCs w:val="24"/>
        </w:rPr>
        <w:tab/>
      </w:r>
      <w:r w:rsidR="00A658FC" w:rsidRPr="0020481F">
        <w:rPr>
          <w:sz w:val="24"/>
          <w:szCs w:val="24"/>
        </w:rPr>
        <w:t xml:space="preserve"> Antes de enumerarmos e analisarmos as práticas curriculares apontadas pelos professores que</w:t>
      </w:r>
      <w:r w:rsidR="002B0C33">
        <w:rPr>
          <w:sz w:val="24"/>
          <w:szCs w:val="24"/>
        </w:rPr>
        <w:t>,</w:t>
      </w:r>
      <w:r w:rsidR="00EE3353">
        <w:rPr>
          <w:sz w:val="24"/>
          <w:szCs w:val="24"/>
        </w:rPr>
        <w:t xml:space="preserve"> segundo eles</w:t>
      </w:r>
      <w:r w:rsidR="002B0C33">
        <w:rPr>
          <w:sz w:val="24"/>
          <w:szCs w:val="24"/>
        </w:rPr>
        <w:t>,</w:t>
      </w:r>
      <w:r w:rsidR="00A658FC" w:rsidRPr="0020481F">
        <w:rPr>
          <w:sz w:val="24"/>
          <w:szCs w:val="24"/>
        </w:rPr>
        <w:t xml:space="preserve"> devem ser desenvol</w:t>
      </w:r>
      <w:r w:rsidR="00852340">
        <w:rPr>
          <w:sz w:val="24"/>
          <w:szCs w:val="24"/>
        </w:rPr>
        <w:t>vidas para o fortalecimento da Educação do C</w:t>
      </w:r>
      <w:r w:rsidR="00A658FC" w:rsidRPr="0020481F">
        <w:rPr>
          <w:sz w:val="24"/>
          <w:szCs w:val="24"/>
        </w:rPr>
        <w:t>ampo no município</w:t>
      </w:r>
      <w:r w:rsidR="002B0C33">
        <w:rPr>
          <w:sz w:val="24"/>
          <w:szCs w:val="24"/>
        </w:rPr>
        <w:t>,</w:t>
      </w:r>
      <w:r w:rsidR="00C47AFE">
        <w:rPr>
          <w:sz w:val="24"/>
          <w:szCs w:val="24"/>
        </w:rPr>
        <w:t xml:space="preserve"> um questionamento</w:t>
      </w:r>
      <w:r w:rsidR="00C74180">
        <w:rPr>
          <w:sz w:val="24"/>
          <w:szCs w:val="24"/>
        </w:rPr>
        <w:t xml:space="preserve"> </w:t>
      </w:r>
      <w:r w:rsidR="00C47AFE">
        <w:rPr>
          <w:sz w:val="24"/>
          <w:szCs w:val="24"/>
        </w:rPr>
        <w:t xml:space="preserve">poderia ser feito: </w:t>
      </w:r>
      <w:r w:rsidR="003B7E98" w:rsidRPr="0020481F">
        <w:rPr>
          <w:sz w:val="24"/>
          <w:szCs w:val="24"/>
        </w:rPr>
        <w:t>o que seriam</w:t>
      </w:r>
      <w:r w:rsidR="00C47AFE">
        <w:rPr>
          <w:sz w:val="24"/>
          <w:szCs w:val="24"/>
        </w:rPr>
        <w:t xml:space="preserve"> para os professores</w:t>
      </w:r>
      <w:r w:rsidR="00C74180">
        <w:rPr>
          <w:sz w:val="24"/>
          <w:szCs w:val="24"/>
        </w:rPr>
        <w:t xml:space="preserve"> </w:t>
      </w:r>
      <w:r w:rsidR="00C47AFE">
        <w:rPr>
          <w:sz w:val="24"/>
          <w:szCs w:val="24"/>
        </w:rPr>
        <w:t>ess</w:t>
      </w:r>
      <w:r w:rsidR="003B7E98" w:rsidRPr="0020481F">
        <w:rPr>
          <w:sz w:val="24"/>
          <w:szCs w:val="24"/>
        </w:rPr>
        <w:t xml:space="preserve">as </w:t>
      </w:r>
      <w:r w:rsidR="005A2D4F" w:rsidRPr="0020481F">
        <w:rPr>
          <w:sz w:val="24"/>
          <w:szCs w:val="24"/>
        </w:rPr>
        <w:t>prática</w:t>
      </w:r>
      <w:r w:rsidR="00C47AFE">
        <w:rPr>
          <w:sz w:val="24"/>
          <w:szCs w:val="24"/>
        </w:rPr>
        <w:t>s curriculares? Como as pensam</w:t>
      </w:r>
      <w:r w:rsidR="005A2D4F" w:rsidRPr="0020481F">
        <w:rPr>
          <w:sz w:val="24"/>
          <w:szCs w:val="24"/>
        </w:rPr>
        <w:t>?</w:t>
      </w:r>
      <w:r w:rsidR="00C74180">
        <w:rPr>
          <w:sz w:val="24"/>
          <w:szCs w:val="24"/>
        </w:rPr>
        <w:t xml:space="preserve"> </w:t>
      </w:r>
      <w:r w:rsidR="00A658FC" w:rsidRPr="0020481F">
        <w:rPr>
          <w:sz w:val="24"/>
          <w:szCs w:val="24"/>
        </w:rPr>
        <w:t>Entendemos que isso se faz necessário</w:t>
      </w:r>
      <w:r w:rsidR="002B0C33">
        <w:rPr>
          <w:sz w:val="24"/>
          <w:szCs w:val="24"/>
        </w:rPr>
        <w:t xml:space="preserve"> porque,</w:t>
      </w:r>
      <w:r w:rsidR="00A658FC" w:rsidRPr="0020481F">
        <w:rPr>
          <w:sz w:val="24"/>
          <w:szCs w:val="24"/>
        </w:rPr>
        <w:t xml:space="preserve"> dentre as sugestões visando </w:t>
      </w:r>
      <w:r w:rsidR="002B0C33">
        <w:rPr>
          <w:sz w:val="24"/>
          <w:szCs w:val="24"/>
        </w:rPr>
        <w:t xml:space="preserve">a </w:t>
      </w:r>
      <w:r w:rsidR="00A658FC" w:rsidRPr="0020481F">
        <w:rPr>
          <w:sz w:val="24"/>
          <w:szCs w:val="24"/>
        </w:rPr>
        <w:t>esse fortalecimento</w:t>
      </w:r>
      <w:r w:rsidR="002B0C33">
        <w:rPr>
          <w:sz w:val="24"/>
          <w:szCs w:val="24"/>
        </w:rPr>
        <w:t>,</w:t>
      </w:r>
      <w:r w:rsidR="00A658FC" w:rsidRPr="0020481F">
        <w:rPr>
          <w:sz w:val="24"/>
          <w:szCs w:val="24"/>
        </w:rPr>
        <w:t xml:space="preserve"> aparece</w:t>
      </w:r>
      <w:r w:rsidR="002B0C33">
        <w:rPr>
          <w:sz w:val="24"/>
          <w:szCs w:val="24"/>
        </w:rPr>
        <w:t>m</w:t>
      </w:r>
      <w:r w:rsidR="00A658FC" w:rsidRPr="0020481F">
        <w:rPr>
          <w:sz w:val="24"/>
          <w:szCs w:val="24"/>
        </w:rPr>
        <w:t>, por exemplo, melhorias e manutenção das estradas e pontes</w:t>
      </w:r>
      <w:r w:rsidR="000413AE" w:rsidRPr="0020481F">
        <w:rPr>
          <w:sz w:val="24"/>
          <w:szCs w:val="24"/>
        </w:rPr>
        <w:t>, construção de quadras poliesportivas, festival de músicas</w:t>
      </w:r>
      <w:r w:rsidR="008C3DC4" w:rsidRPr="0020481F">
        <w:rPr>
          <w:sz w:val="24"/>
          <w:szCs w:val="24"/>
        </w:rPr>
        <w:t xml:space="preserve"> do campo</w:t>
      </w:r>
      <w:r w:rsidR="000413AE" w:rsidRPr="0020481F">
        <w:rPr>
          <w:sz w:val="24"/>
          <w:szCs w:val="24"/>
        </w:rPr>
        <w:t>, uma pessoa para cuidar da horta</w:t>
      </w:r>
      <w:r w:rsidR="002B0C33">
        <w:rPr>
          <w:sz w:val="24"/>
          <w:szCs w:val="24"/>
        </w:rPr>
        <w:t xml:space="preserve"> e</w:t>
      </w:r>
      <w:r w:rsidR="000413AE" w:rsidRPr="0020481F">
        <w:rPr>
          <w:sz w:val="24"/>
          <w:szCs w:val="24"/>
        </w:rPr>
        <w:t xml:space="preserve"> projeto de arborização</w:t>
      </w:r>
      <w:r w:rsidR="00A658FC" w:rsidRPr="0020481F">
        <w:rPr>
          <w:sz w:val="24"/>
          <w:szCs w:val="24"/>
        </w:rPr>
        <w:t>. Como isso pode vir a compor</w:t>
      </w:r>
      <w:r w:rsidR="003B7E98" w:rsidRPr="0020481F">
        <w:rPr>
          <w:sz w:val="24"/>
          <w:szCs w:val="24"/>
        </w:rPr>
        <w:t xml:space="preserve"> ou tem composto o projeto pedagógico das </w:t>
      </w:r>
      <w:r w:rsidR="00A658FC" w:rsidRPr="0020481F">
        <w:rPr>
          <w:sz w:val="24"/>
          <w:szCs w:val="24"/>
        </w:rPr>
        <w:t xml:space="preserve">escolas? Não </w:t>
      </w:r>
      <w:r w:rsidR="00EE3353">
        <w:rPr>
          <w:sz w:val="24"/>
          <w:szCs w:val="24"/>
        </w:rPr>
        <w:t xml:space="preserve">estamos </w:t>
      </w:r>
      <w:r w:rsidR="00A658FC" w:rsidRPr="0020481F">
        <w:rPr>
          <w:sz w:val="24"/>
          <w:szCs w:val="24"/>
        </w:rPr>
        <w:t xml:space="preserve">negando que </w:t>
      </w:r>
      <w:r w:rsidR="008C3DC4" w:rsidRPr="0020481F">
        <w:rPr>
          <w:sz w:val="24"/>
          <w:szCs w:val="24"/>
        </w:rPr>
        <w:t xml:space="preserve">esses elementos </w:t>
      </w:r>
      <w:r w:rsidR="00EE3353">
        <w:rPr>
          <w:sz w:val="24"/>
          <w:szCs w:val="24"/>
        </w:rPr>
        <w:t xml:space="preserve">podem ser </w:t>
      </w:r>
      <w:r w:rsidR="008C3DC4" w:rsidRPr="0020481F">
        <w:rPr>
          <w:sz w:val="24"/>
          <w:szCs w:val="24"/>
        </w:rPr>
        <w:t>importantes e</w:t>
      </w:r>
      <w:r w:rsidR="00EE3353">
        <w:rPr>
          <w:sz w:val="24"/>
          <w:szCs w:val="24"/>
        </w:rPr>
        <w:t xml:space="preserve"> que poderiam </w:t>
      </w:r>
      <w:r w:rsidR="008C3DC4" w:rsidRPr="0020481F">
        <w:rPr>
          <w:sz w:val="24"/>
          <w:szCs w:val="24"/>
        </w:rPr>
        <w:t>fazer parte da vida não só da escola, mas também d</w:t>
      </w:r>
      <w:r w:rsidR="00EE3353">
        <w:rPr>
          <w:sz w:val="24"/>
          <w:szCs w:val="24"/>
        </w:rPr>
        <w:t>a comunidade local. M</w:t>
      </w:r>
      <w:r w:rsidR="008C3DC4" w:rsidRPr="0020481F">
        <w:rPr>
          <w:sz w:val="24"/>
          <w:szCs w:val="24"/>
        </w:rPr>
        <w:t xml:space="preserve">as seriam essas </w:t>
      </w:r>
      <w:r w:rsidR="0051364B">
        <w:rPr>
          <w:sz w:val="24"/>
          <w:szCs w:val="24"/>
        </w:rPr>
        <w:t xml:space="preserve">as </w:t>
      </w:r>
      <w:r w:rsidR="008C3DC4" w:rsidRPr="0020481F">
        <w:rPr>
          <w:sz w:val="24"/>
          <w:szCs w:val="24"/>
        </w:rPr>
        <w:t>práticas curriculares</w:t>
      </w:r>
      <w:r w:rsidR="00852340">
        <w:rPr>
          <w:sz w:val="24"/>
          <w:szCs w:val="24"/>
        </w:rPr>
        <w:t xml:space="preserve"> que ajudariam a </w:t>
      </w:r>
      <w:r w:rsidR="00852340">
        <w:rPr>
          <w:sz w:val="24"/>
          <w:szCs w:val="24"/>
        </w:rPr>
        <w:lastRenderedPageBreak/>
        <w:t>fortalecer a Educação do C</w:t>
      </w:r>
      <w:r w:rsidR="00C47AFE">
        <w:rPr>
          <w:sz w:val="24"/>
          <w:szCs w:val="24"/>
        </w:rPr>
        <w:t>ampo no município</w:t>
      </w:r>
      <w:r w:rsidR="008C3DC4" w:rsidRPr="0020481F">
        <w:rPr>
          <w:sz w:val="24"/>
          <w:szCs w:val="24"/>
        </w:rPr>
        <w:t xml:space="preserve"> ou</w:t>
      </w:r>
      <w:r w:rsidR="00A658FC" w:rsidRPr="0020481F">
        <w:rPr>
          <w:sz w:val="24"/>
          <w:szCs w:val="24"/>
        </w:rPr>
        <w:t xml:space="preserve"> apenas mais um</w:t>
      </w:r>
      <w:r w:rsidR="00173B67" w:rsidRPr="0020481F">
        <w:rPr>
          <w:sz w:val="24"/>
          <w:szCs w:val="24"/>
        </w:rPr>
        <w:t xml:space="preserve"> disfarce que mascara e</w:t>
      </w:r>
      <w:r w:rsidR="00A658FC" w:rsidRPr="0020481F">
        <w:rPr>
          <w:sz w:val="24"/>
          <w:szCs w:val="24"/>
        </w:rPr>
        <w:t xml:space="preserve"> transfere do espaço escolar para o espaço geográ</w:t>
      </w:r>
      <w:r w:rsidR="003B7B09" w:rsidRPr="0020481F">
        <w:rPr>
          <w:sz w:val="24"/>
          <w:szCs w:val="24"/>
        </w:rPr>
        <w:t>fico-natural</w:t>
      </w:r>
      <w:r w:rsidR="008C3DC4" w:rsidRPr="0020481F">
        <w:rPr>
          <w:sz w:val="24"/>
          <w:szCs w:val="24"/>
        </w:rPr>
        <w:t>-social</w:t>
      </w:r>
      <w:r w:rsidR="00C74180">
        <w:rPr>
          <w:sz w:val="24"/>
          <w:szCs w:val="24"/>
        </w:rPr>
        <w:t xml:space="preserve"> </w:t>
      </w:r>
      <w:r w:rsidR="002B0C33">
        <w:rPr>
          <w:sz w:val="24"/>
          <w:szCs w:val="24"/>
        </w:rPr>
        <w:t xml:space="preserve">as responsabilidades pelo </w:t>
      </w:r>
      <w:proofErr w:type="gramStart"/>
      <w:r w:rsidR="002B0C33">
        <w:rPr>
          <w:sz w:val="24"/>
          <w:szCs w:val="24"/>
        </w:rPr>
        <w:t>não-</w:t>
      </w:r>
      <w:r w:rsidR="003B7B09" w:rsidRPr="0020481F">
        <w:rPr>
          <w:sz w:val="24"/>
          <w:szCs w:val="24"/>
        </w:rPr>
        <w:t>protagonismo</w:t>
      </w:r>
      <w:proofErr w:type="gramEnd"/>
      <w:r w:rsidR="003B7B09" w:rsidRPr="0020481F">
        <w:rPr>
          <w:sz w:val="24"/>
          <w:szCs w:val="24"/>
        </w:rPr>
        <w:t xml:space="preserve"> camponês nas escolas do campo? </w:t>
      </w:r>
      <w:r w:rsidR="00852340">
        <w:rPr>
          <w:sz w:val="24"/>
          <w:szCs w:val="24"/>
        </w:rPr>
        <w:t xml:space="preserve"> Sinalizar que os problemas da Educação do C</w:t>
      </w:r>
      <w:r w:rsidR="008C3DC4" w:rsidRPr="0020481F">
        <w:rPr>
          <w:sz w:val="24"/>
          <w:szCs w:val="24"/>
        </w:rPr>
        <w:t>ampo são</w:t>
      </w:r>
      <w:r w:rsidR="003B7E98" w:rsidRPr="0020481F">
        <w:rPr>
          <w:sz w:val="24"/>
          <w:szCs w:val="24"/>
        </w:rPr>
        <w:t xml:space="preserve"> de ordem externa ao projeto da escola</w:t>
      </w:r>
      <w:r w:rsidR="008C3DC4" w:rsidRPr="0020481F">
        <w:rPr>
          <w:sz w:val="24"/>
          <w:szCs w:val="24"/>
        </w:rPr>
        <w:t xml:space="preserve"> implic</w:t>
      </w:r>
      <w:r w:rsidR="002B0C33">
        <w:rPr>
          <w:sz w:val="24"/>
          <w:szCs w:val="24"/>
        </w:rPr>
        <w:t>a</w:t>
      </w:r>
      <w:r w:rsidR="008C3DC4" w:rsidRPr="0020481F">
        <w:rPr>
          <w:sz w:val="24"/>
          <w:szCs w:val="24"/>
        </w:rPr>
        <w:t xml:space="preserve"> não ter esses elementos</w:t>
      </w:r>
      <w:r w:rsidR="00C47AFE">
        <w:rPr>
          <w:sz w:val="24"/>
          <w:szCs w:val="24"/>
        </w:rPr>
        <w:t xml:space="preserve"> como </w:t>
      </w:r>
      <w:r w:rsidR="003B7E98" w:rsidRPr="0020481F">
        <w:rPr>
          <w:sz w:val="24"/>
          <w:szCs w:val="24"/>
        </w:rPr>
        <w:t>artefato</w:t>
      </w:r>
      <w:r w:rsidR="008C3DC4" w:rsidRPr="0020481F">
        <w:rPr>
          <w:sz w:val="24"/>
          <w:szCs w:val="24"/>
        </w:rPr>
        <w:t>s</w:t>
      </w:r>
      <w:r w:rsidR="003B7E98" w:rsidRPr="0020481F">
        <w:rPr>
          <w:sz w:val="24"/>
          <w:szCs w:val="24"/>
        </w:rPr>
        <w:t xml:space="preserve"> cultura</w:t>
      </w:r>
      <w:r w:rsidR="008C3DC4" w:rsidRPr="0020481F">
        <w:rPr>
          <w:sz w:val="24"/>
          <w:szCs w:val="24"/>
        </w:rPr>
        <w:t>is</w:t>
      </w:r>
      <w:r w:rsidR="00893AB9" w:rsidRPr="0020481F">
        <w:rPr>
          <w:sz w:val="24"/>
          <w:szCs w:val="24"/>
        </w:rPr>
        <w:t xml:space="preserve"> que pode</w:t>
      </w:r>
      <w:r w:rsidR="008C3DC4" w:rsidRPr="0020481F">
        <w:rPr>
          <w:sz w:val="24"/>
          <w:szCs w:val="24"/>
        </w:rPr>
        <w:t>m</w:t>
      </w:r>
      <w:r w:rsidR="00893AB9" w:rsidRPr="0020481F">
        <w:rPr>
          <w:sz w:val="24"/>
          <w:szCs w:val="24"/>
        </w:rPr>
        <w:t xml:space="preserve"> vir a fazer parte d</w:t>
      </w:r>
      <w:r w:rsidR="003B7E98" w:rsidRPr="0020481F">
        <w:rPr>
          <w:sz w:val="24"/>
          <w:szCs w:val="24"/>
        </w:rPr>
        <w:t>o currícu</w:t>
      </w:r>
      <w:r w:rsidR="00C93493" w:rsidRPr="0020481F">
        <w:rPr>
          <w:sz w:val="24"/>
          <w:szCs w:val="24"/>
        </w:rPr>
        <w:t xml:space="preserve">lo para ajudar os agricultores </w:t>
      </w:r>
      <w:r w:rsidR="003B7E98" w:rsidRPr="0020481F">
        <w:rPr>
          <w:sz w:val="24"/>
          <w:szCs w:val="24"/>
        </w:rPr>
        <w:t>a analisar e compreender as e</w:t>
      </w:r>
      <w:r w:rsidR="00C47AFE">
        <w:rPr>
          <w:sz w:val="24"/>
          <w:szCs w:val="24"/>
        </w:rPr>
        <w:t xml:space="preserve">struturas sociais que </w:t>
      </w:r>
      <w:r w:rsidR="00EE3353">
        <w:rPr>
          <w:sz w:val="24"/>
          <w:szCs w:val="24"/>
        </w:rPr>
        <w:t>fixam suas identidades.</w:t>
      </w:r>
      <w:r w:rsidR="00C74180">
        <w:rPr>
          <w:sz w:val="24"/>
          <w:szCs w:val="24"/>
        </w:rPr>
        <w:t xml:space="preserve"> </w:t>
      </w:r>
      <w:r w:rsidR="00EE3353">
        <w:rPr>
          <w:sz w:val="24"/>
          <w:szCs w:val="24"/>
        </w:rPr>
        <w:t>A educação continua sendo pensada como se não tivesse</w:t>
      </w:r>
      <w:r w:rsidR="002B0C33">
        <w:rPr>
          <w:sz w:val="24"/>
          <w:szCs w:val="24"/>
        </w:rPr>
        <w:t>,</w:t>
      </w:r>
      <w:r w:rsidR="00EE3353">
        <w:rPr>
          <w:sz w:val="24"/>
          <w:szCs w:val="24"/>
        </w:rPr>
        <w:t xml:space="preserve"> para os sujeitos </w:t>
      </w:r>
      <w:r w:rsidR="002B0C33" w:rsidRPr="00F6388C">
        <w:rPr>
          <w:sz w:val="24"/>
          <w:szCs w:val="24"/>
        </w:rPr>
        <w:t>a quem</w:t>
      </w:r>
      <w:r w:rsidR="00EE3353" w:rsidRPr="00F6388C">
        <w:rPr>
          <w:sz w:val="24"/>
          <w:szCs w:val="24"/>
        </w:rPr>
        <w:t xml:space="preserve"> ela se </w:t>
      </w:r>
      <w:r w:rsidR="00EE3353">
        <w:rPr>
          <w:sz w:val="24"/>
          <w:szCs w:val="24"/>
        </w:rPr>
        <w:t>destina</w:t>
      </w:r>
      <w:r w:rsidR="002B0C33">
        <w:rPr>
          <w:sz w:val="24"/>
          <w:szCs w:val="24"/>
        </w:rPr>
        <w:t>,</w:t>
      </w:r>
      <w:r w:rsidR="00EE3353">
        <w:rPr>
          <w:sz w:val="24"/>
          <w:szCs w:val="24"/>
        </w:rPr>
        <w:t xml:space="preserve"> um significado cultural e político, não pensando em </w:t>
      </w:r>
      <w:r w:rsidR="003B7E98" w:rsidRPr="0020481F">
        <w:rPr>
          <w:sz w:val="24"/>
          <w:szCs w:val="24"/>
        </w:rPr>
        <w:t xml:space="preserve">estratégias e linhas de atuação </w:t>
      </w:r>
      <w:r w:rsidR="00EE3353">
        <w:rPr>
          <w:sz w:val="24"/>
          <w:szCs w:val="24"/>
        </w:rPr>
        <w:t xml:space="preserve">para que se torne libertadora (SANTOMÉ, 2013).  </w:t>
      </w:r>
    </w:p>
    <w:p w:rsidR="00C93493" w:rsidRPr="0020481F" w:rsidRDefault="00C93493" w:rsidP="00C93493">
      <w:pPr>
        <w:spacing w:line="360" w:lineRule="auto"/>
        <w:jc w:val="both"/>
        <w:rPr>
          <w:sz w:val="24"/>
          <w:szCs w:val="24"/>
        </w:rPr>
      </w:pPr>
      <w:r w:rsidRPr="0020481F">
        <w:rPr>
          <w:sz w:val="24"/>
          <w:szCs w:val="24"/>
        </w:rPr>
        <w:tab/>
      </w:r>
      <w:r w:rsidR="00B24421">
        <w:rPr>
          <w:sz w:val="24"/>
          <w:szCs w:val="24"/>
        </w:rPr>
        <w:t xml:space="preserve">Em </w:t>
      </w:r>
      <w:r w:rsidRPr="0020481F">
        <w:rPr>
          <w:sz w:val="24"/>
          <w:szCs w:val="24"/>
        </w:rPr>
        <w:t xml:space="preserve">relação às práticas curriculares existentes que </w:t>
      </w:r>
      <w:r w:rsidRPr="0020481F">
        <w:rPr>
          <w:i/>
          <w:sz w:val="24"/>
          <w:szCs w:val="24"/>
        </w:rPr>
        <w:t>dificultam</w:t>
      </w:r>
      <w:r w:rsidRPr="0020481F">
        <w:rPr>
          <w:sz w:val="24"/>
          <w:szCs w:val="24"/>
        </w:rPr>
        <w:t xml:space="preserve"> o trabalho na educação do campo, apontamos</w:t>
      </w:r>
      <w:r w:rsidR="003E501E">
        <w:rPr>
          <w:sz w:val="24"/>
          <w:szCs w:val="24"/>
        </w:rPr>
        <w:t>,</w:t>
      </w:r>
      <w:r w:rsidRPr="0020481F">
        <w:rPr>
          <w:sz w:val="24"/>
          <w:szCs w:val="24"/>
        </w:rPr>
        <w:t xml:space="preserve"> a partir do Documento Anexo 1 – Encaminhamentos do Seminário, algumas ações que ocorrem nas escolas e</w:t>
      </w:r>
      <w:r w:rsidR="00747BE6" w:rsidRPr="0020481F">
        <w:rPr>
          <w:sz w:val="24"/>
          <w:szCs w:val="24"/>
        </w:rPr>
        <w:t xml:space="preserve"> que</w:t>
      </w:r>
      <w:r w:rsidR="003E501E">
        <w:rPr>
          <w:sz w:val="24"/>
          <w:szCs w:val="24"/>
        </w:rPr>
        <w:t>,</w:t>
      </w:r>
      <w:r w:rsidR="00747BE6" w:rsidRPr="0020481F">
        <w:rPr>
          <w:sz w:val="24"/>
          <w:szCs w:val="24"/>
        </w:rPr>
        <w:t xml:space="preserve"> </w:t>
      </w:r>
      <w:r w:rsidRPr="0020481F">
        <w:rPr>
          <w:sz w:val="24"/>
          <w:szCs w:val="24"/>
        </w:rPr>
        <w:t>segundo os professores</w:t>
      </w:r>
      <w:r w:rsidR="003E501E">
        <w:rPr>
          <w:sz w:val="24"/>
          <w:szCs w:val="24"/>
        </w:rPr>
        <w:t>,</w:t>
      </w:r>
      <w:r w:rsidRPr="0020481F">
        <w:rPr>
          <w:sz w:val="24"/>
          <w:szCs w:val="24"/>
        </w:rPr>
        <w:t xml:space="preserve"> </w:t>
      </w:r>
      <w:r w:rsidR="00747BE6" w:rsidRPr="0020481F">
        <w:rPr>
          <w:i/>
          <w:sz w:val="24"/>
          <w:szCs w:val="24"/>
        </w:rPr>
        <w:t>não</w:t>
      </w:r>
      <w:r w:rsidR="00747BE6" w:rsidRPr="0020481F">
        <w:rPr>
          <w:sz w:val="24"/>
          <w:szCs w:val="24"/>
        </w:rPr>
        <w:t xml:space="preserve"> têm contribuído na </w:t>
      </w:r>
      <w:r w:rsidRPr="0020481F">
        <w:rPr>
          <w:sz w:val="24"/>
          <w:szCs w:val="24"/>
        </w:rPr>
        <w:t xml:space="preserve">formação dos sujeitos do campo. Citamos </w:t>
      </w:r>
      <w:r w:rsidR="003F121D" w:rsidRPr="0020481F">
        <w:rPr>
          <w:sz w:val="24"/>
          <w:szCs w:val="24"/>
        </w:rPr>
        <w:t>algumas</w:t>
      </w:r>
      <w:r w:rsidR="00C74180">
        <w:rPr>
          <w:sz w:val="24"/>
          <w:szCs w:val="24"/>
        </w:rPr>
        <w:t xml:space="preserve"> </w:t>
      </w:r>
      <w:r w:rsidRPr="0020481F">
        <w:rPr>
          <w:sz w:val="24"/>
          <w:szCs w:val="24"/>
        </w:rPr>
        <w:t>por en</w:t>
      </w:r>
      <w:r w:rsidR="00747BE6" w:rsidRPr="0020481F">
        <w:rPr>
          <w:sz w:val="24"/>
          <w:szCs w:val="24"/>
        </w:rPr>
        <w:t>tender</w:t>
      </w:r>
      <w:r w:rsidR="003E501E">
        <w:rPr>
          <w:sz w:val="24"/>
          <w:szCs w:val="24"/>
        </w:rPr>
        <w:t>mos</w:t>
      </w:r>
      <w:r w:rsidR="00747BE6" w:rsidRPr="0020481F">
        <w:rPr>
          <w:sz w:val="24"/>
          <w:szCs w:val="24"/>
        </w:rPr>
        <w:t xml:space="preserve"> que nos ajudam a pensar</w:t>
      </w:r>
      <w:r w:rsidRPr="0020481F">
        <w:rPr>
          <w:sz w:val="24"/>
          <w:szCs w:val="24"/>
        </w:rPr>
        <w:t xml:space="preserve"> as questões pedagógicas marcantes que </w:t>
      </w:r>
      <w:proofErr w:type="spellStart"/>
      <w:r w:rsidRPr="0020481F">
        <w:rPr>
          <w:sz w:val="24"/>
          <w:szCs w:val="24"/>
        </w:rPr>
        <w:t>des</w:t>
      </w:r>
      <w:proofErr w:type="spellEnd"/>
      <w:r w:rsidRPr="0020481F">
        <w:rPr>
          <w:sz w:val="24"/>
          <w:szCs w:val="24"/>
        </w:rPr>
        <w:t>/caracterizam as práticas das escolas do campo no município e contribuem na produção das identidades de seus sujeitos: livros didáticos fora da realidade do campo; falta de materiais didático-pedagógicos; falta de formação para professores que a</w:t>
      </w:r>
      <w:r w:rsidR="00E66E2B" w:rsidRPr="0020481F">
        <w:rPr>
          <w:sz w:val="24"/>
          <w:szCs w:val="24"/>
        </w:rPr>
        <w:t xml:space="preserve">tuam na educação do campo e de </w:t>
      </w:r>
      <w:r w:rsidRPr="0020481F">
        <w:rPr>
          <w:sz w:val="24"/>
          <w:szCs w:val="24"/>
        </w:rPr>
        <w:t>um currículo específico que amplie o conteúdo rural; falta de espaços adequados p</w:t>
      </w:r>
      <w:r w:rsidR="00E66E2B" w:rsidRPr="0020481F">
        <w:rPr>
          <w:sz w:val="24"/>
          <w:szCs w:val="24"/>
        </w:rPr>
        <w:t>a</w:t>
      </w:r>
      <w:r w:rsidRPr="0020481F">
        <w:rPr>
          <w:sz w:val="24"/>
          <w:szCs w:val="24"/>
        </w:rPr>
        <w:t>ra</w:t>
      </w:r>
      <w:r w:rsidR="00E66E2B" w:rsidRPr="0020481F">
        <w:rPr>
          <w:sz w:val="24"/>
          <w:szCs w:val="24"/>
        </w:rPr>
        <w:t xml:space="preserve"> o</w:t>
      </w:r>
      <w:r w:rsidRPr="0020481F">
        <w:rPr>
          <w:sz w:val="24"/>
          <w:szCs w:val="24"/>
        </w:rPr>
        <w:t xml:space="preserve"> desenvolvimento do currículo; estrutura da escola não volt</w:t>
      </w:r>
      <w:r w:rsidR="00747BE6" w:rsidRPr="0020481F">
        <w:rPr>
          <w:sz w:val="24"/>
          <w:szCs w:val="24"/>
        </w:rPr>
        <w:t>ada para as atividades do campo</w:t>
      </w:r>
      <w:r w:rsidRPr="0020481F">
        <w:rPr>
          <w:sz w:val="24"/>
          <w:szCs w:val="24"/>
        </w:rPr>
        <w:t>; falta de conscientização e incentivo da comunidade escolar; e</w:t>
      </w:r>
      <w:r w:rsidR="003E501E">
        <w:rPr>
          <w:sz w:val="24"/>
          <w:szCs w:val="24"/>
        </w:rPr>
        <w:t xml:space="preserve">stradas ruins do município e </w:t>
      </w:r>
      <w:r w:rsidRPr="0020481F">
        <w:rPr>
          <w:sz w:val="24"/>
          <w:szCs w:val="24"/>
        </w:rPr>
        <w:t>pontes sem manut</w:t>
      </w:r>
      <w:r w:rsidR="00E66E2B" w:rsidRPr="0020481F">
        <w:rPr>
          <w:sz w:val="24"/>
          <w:szCs w:val="24"/>
        </w:rPr>
        <w:t xml:space="preserve">enção; </w:t>
      </w:r>
      <w:r w:rsidR="003E501E">
        <w:rPr>
          <w:sz w:val="24"/>
          <w:szCs w:val="24"/>
        </w:rPr>
        <w:t xml:space="preserve">obrigatoriedade de cumprir </w:t>
      </w:r>
      <w:r w:rsidRPr="0020481F">
        <w:rPr>
          <w:sz w:val="24"/>
          <w:szCs w:val="24"/>
        </w:rPr>
        <w:t>a grade curricular, calendários, carga horária; ausência de oficina prática;</w:t>
      </w:r>
      <w:r w:rsidR="003E501E">
        <w:rPr>
          <w:sz w:val="24"/>
          <w:szCs w:val="24"/>
        </w:rPr>
        <w:t xml:space="preserve"> </w:t>
      </w:r>
      <w:r w:rsidRPr="0020481F">
        <w:rPr>
          <w:sz w:val="24"/>
          <w:szCs w:val="24"/>
        </w:rPr>
        <w:t xml:space="preserve">aulas só dentro de </w:t>
      </w:r>
      <w:r w:rsidR="00873002">
        <w:rPr>
          <w:sz w:val="24"/>
          <w:szCs w:val="24"/>
        </w:rPr>
        <w:t>sala;</w:t>
      </w:r>
      <w:r w:rsidR="00B24421">
        <w:rPr>
          <w:sz w:val="24"/>
          <w:szCs w:val="24"/>
        </w:rPr>
        <w:t xml:space="preserve"> livros não</w:t>
      </w:r>
      <w:r w:rsidRPr="0020481F">
        <w:rPr>
          <w:sz w:val="24"/>
          <w:szCs w:val="24"/>
        </w:rPr>
        <w:t xml:space="preserve"> relacionados com a realidade do campo</w:t>
      </w:r>
      <w:r w:rsidR="00873002">
        <w:rPr>
          <w:sz w:val="24"/>
          <w:szCs w:val="24"/>
        </w:rPr>
        <w:t xml:space="preserve"> e outros materiais inadequados</w:t>
      </w:r>
      <w:r w:rsidRPr="0020481F">
        <w:rPr>
          <w:sz w:val="24"/>
          <w:szCs w:val="24"/>
        </w:rPr>
        <w:t xml:space="preserve">; falta de profissional na área de técnicas agropecuárias com </w:t>
      </w:r>
      <w:r w:rsidR="0051364B">
        <w:rPr>
          <w:sz w:val="24"/>
          <w:szCs w:val="24"/>
        </w:rPr>
        <w:t xml:space="preserve">formação específica; falta de comprometimento das famílias com </w:t>
      </w:r>
      <w:r w:rsidRPr="0020481F">
        <w:rPr>
          <w:sz w:val="24"/>
          <w:szCs w:val="24"/>
        </w:rPr>
        <w:t>as atividades escolares; falta de biblioteca; defasagem idade/série; déficit de funcionário</w:t>
      </w:r>
      <w:r w:rsidR="00873002">
        <w:rPr>
          <w:sz w:val="24"/>
          <w:szCs w:val="24"/>
        </w:rPr>
        <w:t>s</w:t>
      </w:r>
      <w:r w:rsidRPr="0020481F">
        <w:rPr>
          <w:sz w:val="24"/>
          <w:szCs w:val="24"/>
        </w:rPr>
        <w:t xml:space="preserve"> para atender </w:t>
      </w:r>
      <w:r w:rsidR="003E501E">
        <w:rPr>
          <w:sz w:val="24"/>
          <w:szCs w:val="24"/>
        </w:rPr>
        <w:t xml:space="preserve">a </w:t>
      </w:r>
      <w:r w:rsidRPr="0020481F">
        <w:rPr>
          <w:sz w:val="24"/>
          <w:szCs w:val="24"/>
        </w:rPr>
        <w:t>programas es</w:t>
      </w:r>
      <w:r w:rsidR="00E66E2B" w:rsidRPr="0020481F">
        <w:rPr>
          <w:sz w:val="24"/>
          <w:szCs w:val="24"/>
        </w:rPr>
        <w:t xml:space="preserve">pecíficos (não disseram quais); </w:t>
      </w:r>
      <w:r w:rsidRPr="0020481F">
        <w:rPr>
          <w:sz w:val="24"/>
          <w:szCs w:val="24"/>
        </w:rPr>
        <w:t xml:space="preserve">espaço físico inadequado; professores em salas </w:t>
      </w:r>
      <w:proofErr w:type="spellStart"/>
      <w:r w:rsidRPr="0020481F">
        <w:rPr>
          <w:sz w:val="24"/>
          <w:szCs w:val="24"/>
        </w:rPr>
        <w:t>multisseriadas</w:t>
      </w:r>
      <w:proofErr w:type="spellEnd"/>
      <w:r w:rsidRPr="0020481F">
        <w:rPr>
          <w:sz w:val="24"/>
          <w:szCs w:val="24"/>
        </w:rPr>
        <w:t>; imigração de alunos (urbano x rural) e falta de comprometimento da família.</w:t>
      </w:r>
    </w:p>
    <w:p w:rsidR="000E2604" w:rsidRPr="0020481F" w:rsidRDefault="003F121D" w:rsidP="000E2604">
      <w:pPr>
        <w:spacing w:line="360" w:lineRule="auto"/>
        <w:jc w:val="both"/>
        <w:rPr>
          <w:sz w:val="24"/>
          <w:szCs w:val="24"/>
        </w:rPr>
      </w:pPr>
      <w:r w:rsidRPr="0020481F">
        <w:rPr>
          <w:sz w:val="24"/>
          <w:szCs w:val="24"/>
        </w:rPr>
        <w:tab/>
      </w:r>
      <w:r w:rsidR="005F5403" w:rsidRPr="00F6388C">
        <w:rPr>
          <w:sz w:val="24"/>
          <w:szCs w:val="24"/>
        </w:rPr>
        <w:t xml:space="preserve">Os apontamentos dos professores revelam </w:t>
      </w:r>
      <w:r w:rsidR="00C93493" w:rsidRPr="00F6388C">
        <w:rPr>
          <w:sz w:val="24"/>
          <w:szCs w:val="24"/>
        </w:rPr>
        <w:t xml:space="preserve">um retrato fiel </w:t>
      </w:r>
      <w:r w:rsidR="00F6388C" w:rsidRPr="00F6388C">
        <w:rPr>
          <w:sz w:val="24"/>
          <w:szCs w:val="24"/>
        </w:rPr>
        <w:t xml:space="preserve">do que </w:t>
      </w:r>
      <w:r w:rsidR="00C93493" w:rsidRPr="00F6388C">
        <w:rPr>
          <w:sz w:val="24"/>
          <w:szCs w:val="24"/>
        </w:rPr>
        <w:t xml:space="preserve">as escolas do campo </w:t>
      </w:r>
      <w:r w:rsidR="00F6388C" w:rsidRPr="00F6388C">
        <w:rPr>
          <w:sz w:val="24"/>
          <w:szCs w:val="24"/>
        </w:rPr>
        <w:t>v</w:t>
      </w:r>
      <w:r w:rsidR="00C93493" w:rsidRPr="00F6388C">
        <w:rPr>
          <w:sz w:val="24"/>
          <w:szCs w:val="24"/>
        </w:rPr>
        <w:t>ive</w:t>
      </w:r>
      <w:r w:rsidR="00F6388C" w:rsidRPr="00F6388C">
        <w:rPr>
          <w:sz w:val="24"/>
          <w:szCs w:val="24"/>
        </w:rPr>
        <w:t>nciar</w:t>
      </w:r>
      <w:r w:rsidR="00C93493" w:rsidRPr="00F6388C">
        <w:rPr>
          <w:sz w:val="24"/>
          <w:szCs w:val="24"/>
        </w:rPr>
        <w:t>am ao longo dos anos.</w:t>
      </w:r>
      <w:r w:rsidRPr="00F6388C">
        <w:rPr>
          <w:sz w:val="24"/>
          <w:szCs w:val="24"/>
        </w:rPr>
        <w:t xml:space="preserve"> Esse discurso é constitutivo </w:t>
      </w:r>
      <w:r w:rsidRPr="0020481F">
        <w:rPr>
          <w:sz w:val="24"/>
          <w:szCs w:val="24"/>
        </w:rPr>
        <w:t>dos sujeitos do campo</w:t>
      </w:r>
      <w:r w:rsidR="005F5403">
        <w:rPr>
          <w:sz w:val="24"/>
          <w:szCs w:val="24"/>
        </w:rPr>
        <w:t xml:space="preserve">. As </w:t>
      </w:r>
      <w:r w:rsidRPr="0020481F">
        <w:rPr>
          <w:sz w:val="24"/>
          <w:szCs w:val="24"/>
        </w:rPr>
        <w:t>ações são para eles e nunca com eles</w:t>
      </w:r>
      <w:r w:rsidR="000D1DAE">
        <w:rPr>
          <w:sz w:val="24"/>
          <w:szCs w:val="24"/>
        </w:rPr>
        <w:t>,</w:t>
      </w:r>
      <w:r w:rsidR="005F5403">
        <w:rPr>
          <w:sz w:val="24"/>
          <w:szCs w:val="24"/>
        </w:rPr>
        <w:t xml:space="preserve"> como </w:t>
      </w:r>
      <w:r w:rsidR="00E66E2B" w:rsidRPr="0020481F">
        <w:rPr>
          <w:sz w:val="24"/>
          <w:szCs w:val="24"/>
        </w:rPr>
        <w:t>foi dito</w:t>
      </w:r>
      <w:r w:rsidR="005F5403">
        <w:rPr>
          <w:sz w:val="24"/>
          <w:szCs w:val="24"/>
        </w:rPr>
        <w:t>:</w:t>
      </w:r>
      <w:r w:rsidR="00E66E2B" w:rsidRPr="0020481F">
        <w:rPr>
          <w:sz w:val="24"/>
          <w:szCs w:val="24"/>
        </w:rPr>
        <w:t xml:space="preserve"> não estão “conscientizados”, não se “comprometem” </w:t>
      </w:r>
      <w:r w:rsidR="000E2604" w:rsidRPr="0020481F">
        <w:rPr>
          <w:sz w:val="24"/>
          <w:szCs w:val="24"/>
        </w:rPr>
        <w:t>e não incentivam as práticas escolares</w:t>
      </w:r>
      <w:r w:rsidR="00D82DDA" w:rsidRPr="0020481F">
        <w:rPr>
          <w:sz w:val="24"/>
          <w:szCs w:val="24"/>
        </w:rPr>
        <w:t>.</w:t>
      </w:r>
      <w:r w:rsidR="00747BE6" w:rsidRPr="0020481F">
        <w:rPr>
          <w:sz w:val="24"/>
          <w:szCs w:val="24"/>
        </w:rPr>
        <w:t xml:space="preserve"> Assim vão sendo forjadas as identidades dos sujeitos do campo</w:t>
      </w:r>
      <w:r w:rsidR="000D1DAE">
        <w:rPr>
          <w:sz w:val="24"/>
          <w:szCs w:val="24"/>
        </w:rPr>
        <w:t>;</w:t>
      </w:r>
      <w:r w:rsidR="000E2604" w:rsidRPr="0020481F">
        <w:rPr>
          <w:sz w:val="24"/>
          <w:szCs w:val="24"/>
        </w:rPr>
        <w:t xml:space="preserve"> </w:t>
      </w:r>
      <w:r w:rsidR="00747BE6" w:rsidRPr="0020481F">
        <w:rPr>
          <w:sz w:val="24"/>
          <w:szCs w:val="24"/>
        </w:rPr>
        <w:t xml:space="preserve">como </w:t>
      </w:r>
      <w:r w:rsidR="000D1DAE">
        <w:rPr>
          <w:sz w:val="24"/>
          <w:szCs w:val="24"/>
        </w:rPr>
        <w:t>diz</w:t>
      </w:r>
      <w:r w:rsidR="00747BE6" w:rsidRPr="0020481F">
        <w:rPr>
          <w:sz w:val="24"/>
          <w:szCs w:val="24"/>
        </w:rPr>
        <w:t xml:space="preserve"> Silva (2013)</w:t>
      </w:r>
      <w:r w:rsidR="000D1DAE">
        <w:rPr>
          <w:sz w:val="24"/>
          <w:szCs w:val="24"/>
        </w:rPr>
        <w:t>,</w:t>
      </w:r>
      <w:r w:rsidR="00747BE6" w:rsidRPr="0020481F">
        <w:rPr>
          <w:sz w:val="24"/>
          <w:szCs w:val="24"/>
        </w:rPr>
        <w:t xml:space="preserve"> quem tem o poder de representar tem o poder de definir e determinar a identidade. </w:t>
      </w:r>
      <w:r w:rsidR="000D1DAE">
        <w:rPr>
          <w:sz w:val="24"/>
          <w:szCs w:val="24"/>
        </w:rPr>
        <w:t>Desse modo</w:t>
      </w:r>
      <w:r w:rsidR="00747BE6" w:rsidRPr="0020481F">
        <w:rPr>
          <w:sz w:val="24"/>
          <w:szCs w:val="24"/>
        </w:rPr>
        <w:t>, na busca da constituição da identidade hegemônica</w:t>
      </w:r>
      <w:r w:rsidR="000D1DAE">
        <w:rPr>
          <w:sz w:val="24"/>
          <w:szCs w:val="24"/>
        </w:rPr>
        <w:t>,</w:t>
      </w:r>
      <w:r w:rsidR="00747BE6" w:rsidRPr="0020481F">
        <w:rPr>
          <w:sz w:val="24"/>
          <w:szCs w:val="24"/>
        </w:rPr>
        <w:t xml:space="preserve"> </w:t>
      </w:r>
      <w:r w:rsidR="005F5403">
        <w:rPr>
          <w:sz w:val="24"/>
          <w:szCs w:val="24"/>
        </w:rPr>
        <w:t xml:space="preserve">as </w:t>
      </w:r>
      <w:r w:rsidR="00747BE6" w:rsidRPr="0020481F">
        <w:rPr>
          <w:sz w:val="24"/>
          <w:szCs w:val="24"/>
        </w:rPr>
        <w:t>práticas educati</w:t>
      </w:r>
      <w:r w:rsidR="00FF3509" w:rsidRPr="0020481F">
        <w:rPr>
          <w:sz w:val="24"/>
          <w:szCs w:val="24"/>
        </w:rPr>
        <w:t xml:space="preserve">vas não têm sido muito eficazes – reprovações, </w:t>
      </w:r>
      <w:r w:rsidR="00FF3509" w:rsidRPr="0020481F">
        <w:rPr>
          <w:sz w:val="24"/>
          <w:szCs w:val="24"/>
        </w:rPr>
        <w:lastRenderedPageBreak/>
        <w:t>evasões</w:t>
      </w:r>
      <w:r w:rsidR="000D1DAE">
        <w:rPr>
          <w:sz w:val="24"/>
          <w:szCs w:val="24"/>
        </w:rPr>
        <w:t xml:space="preserve"> </w:t>
      </w:r>
      <w:r w:rsidR="000D1DAE" w:rsidRPr="0020481F">
        <w:rPr>
          <w:sz w:val="24"/>
          <w:szCs w:val="24"/>
        </w:rPr>
        <w:t>–</w:t>
      </w:r>
      <w:r w:rsidR="000D1DAE">
        <w:rPr>
          <w:sz w:val="24"/>
          <w:szCs w:val="24"/>
        </w:rPr>
        <w:t xml:space="preserve"> </w:t>
      </w:r>
      <w:r w:rsidR="00747BE6" w:rsidRPr="0020481F">
        <w:rPr>
          <w:sz w:val="24"/>
          <w:szCs w:val="24"/>
        </w:rPr>
        <w:t>porq</w:t>
      </w:r>
      <w:r w:rsidR="005F5403">
        <w:rPr>
          <w:sz w:val="24"/>
          <w:szCs w:val="24"/>
        </w:rPr>
        <w:t xml:space="preserve">ue os agricultores também são </w:t>
      </w:r>
      <w:r w:rsidR="00747BE6" w:rsidRPr="0020481F">
        <w:rPr>
          <w:sz w:val="24"/>
          <w:szCs w:val="24"/>
        </w:rPr>
        <w:t>seres interpretativos, instituidores de s</w:t>
      </w:r>
      <w:r w:rsidR="000D1DAE">
        <w:rPr>
          <w:sz w:val="24"/>
          <w:szCs w:val="24"/>
        </w:rPr>
        <w:t>entido, como defende Hall (1997)</w:t>
      </w:r>
      <w:r w:rsidR="00747BE6" w:rsidRPr="0020481F">
        <w:rPr>
          <w:sz w:val="24"/>
          <w:szCs w:val="24"/>
        </w:rPr>
        <w:t xml:space="preserve"> ao falar da centralidade da cultura na produç</w:t>
      </w:r>
      <w:r w:rsidR="000E2604" w:rsidRPr="0020481F">
        <w:rPr>
          <w:sz w:val="24"/>
          <w:szCs w:val="24"/>
        </w:rPr>
        <w:t>ão das identidades.</w:t>
      </w:r>
    </w:p>
    <w:p w:rsidR="00801E38" w:rsidRPr="0020481F" w:rsidRDefault="000E2604" w:rsidP="00801E38">
      <w:pPr>
        <w:spacing w:line="360" w:lineRule="auto"/>
        <w:ind w:firstLine="708"/>
        <w:jc w:val="both"/>
        <w:rPr>
          <w:sz w:val="24"/>
          <w:szCs w:val="24"/>
        </w:rPr>
      </w:pPr>
      <w:r w:rsidRPr="0020481F">
        <w:rPr>
          <w:sz w:val="24"/>
          <w:szCs w:val="24"/>
        </w:rPr>
        <w:t xml:space="preserve">Da mesma forma que </w:t>
      </w:r>
      <w:r w:rsidR="005F5403">
        <w:rPr>
          <w:sz w:val="24"/>
          <w:szCs w:val="24"/>
        </w:rPr>
        <w:t xml:space="preserve">mencionamos as </w:t>
      </w:r>
      <w:r w:rsidRPr="0020481F">
        <w:rPr>
          <w:sz w:val="24"/>
          <w:szCs w:val="24"/>
        </w:rPr>
        <w:t>práticas curriculares existentes que</w:t>
      </w:r>
      <w:r w:rsidR="005F5403">
        <w:rPr>
          <w:sz w:val="24"/>
          <w:szCs w:val="24"/>
        </w:rPr>
        <w:t xml:space="preserve"> têm dificultado o trabalho na Educação do C</w:t>
      </w:r>
      <w:r w:rsidRPr="0020481F">
        <w:rPr>
          <w:sz w:val="24"/>
          <w:szCs w:val="24"/>
        </w:rPr>
        <w:t>ampo</w:t>
      </w:r>
      <w:r w:rsidR="005F5403">
        <w:rPr>
          <w:sz w:val="24"/>
          <w:szCs w:val="24"/>
        </w:rPr>
        <w:t xml:space="preserve">, citamos </w:t>
      </w:r>
      <w:r w:rsidRPr="0020481F">
        <w:rPr>
          <w:sz w:val="24"/>
          <w:szCs w:val="24"/>
        </w:rPr>
        <w:t>de forma sucinta</w:t>
      </w:r>
      <w:r w:rsidRPr="0051364B">
        <w:rPr>
          <w:sz w:val="24"/>
          <w:szCs w:val="24"/>
        </w:rPr>
        <w:t xml:space="preserve"> as </w:t>
      </w:r>
      <w:r w:rsidR="00C93493" w:rsidRPr="0051364B">
        <w:rPr>
          <w:sz w:val="24"/>
          <w:szCs w:val="24"/>
        </w:rPr>
        <w:t>práticas curriculares já</w:t>
      </w:r>
      <w:r w:rsidR="00C74180">
        <w:rPr>
          <w:sz w:val="24"/>
          <w:szCs w:val="24"/>
        </w:rPr>
        <w:t xml:space="preserve"> </w:t>
      </w:r>
      <w:r w:rsidR="00C93493" w:rsidRPr="0051364B">
        <w:rPr>
          <w:sz w:val="24"/>
          <w:szCs w:val="24"/>
        </w:rPr>
        <w:t xml:space="preserve">existentes </w:t>
      </w:r>
      <w:r w:rsidRPr="0020481F">
        <w:rPr>
          <w:sz w:val="24"/>
          <w:szCs w:val="24"/>
        </w:rPr>
        <w:t>que</w:t>
      </w:r>
      <w:r w:rsidR="000D1DAE">
        <w:rPr>
          <w:sz w:val="24"/>
          <w:szCs w:val="24"/>
        </w:rPr>
        <w:t>,</w:t>
      </w:r>
      <w:r w:rsidRPr="0020481F">
        <w:rPr>
          <w:sz w:val="24"/>
          <w:szCs w:val="24"/>
        </w:rPr>
        <w:t xml:space="preserve"> na ótica dos professores</w:t>
      </w:r>
      <w:r w:rsidR="000D1DAE">
        <w:rPr>
          <w:sz w:val="24"/>
          <w:szCs w:val="24"/>
        </w:rPr>
        <w:t>,</w:t>
      </w:r>
      <w:r w:rsidRPr="0020481F">
        <w:rPr>
          <w:sz w:val="24"/>
          <w:szCs w:val="24"/>
        </w:rPr>
        <w:t xml:space="preserve"> </w:t>
      </w:r>
      <w:r w:rsidR="005F5403">
        <w:rPr>
          <w:sz w:val="24"/>
          <w:szCs w:val="24"/>
        </w:rPr>
        <w:t>o</w:t>
      </w:r>
      <w:r w:rsidR="00C74180">
        <w:rPr>
          <w:sz w:val="24"/>
          <w:szCs w:val="24"/>
        </w:rPr>
        <w:t xml:space="preserve"> </w:t>
      </w:r>
      <w:r w:rsidR="00C93493" w:rsidRPr="0051364B">
        <w:rPr>
          <w:i/>
          <w:sz w:val="24"/>
          <w:szCs w:val="24"/>
        </w:rPr>
        <w:t>fortalecem</w:t>
      </w:r>
      <w:r w:rsidR="00801E38" w:rsidRPr="0020481F">
        <w:rPr>
          <w:sz w:val="24"/>
          <w:szCs w:val="24"/>
        </w:rPr>
        <w:t xml:space="preserve">. </w:t>
      </w:r>
      <w:r w:rsidRPr="0020481F">
        <w:rPr>
          <w:sz w:val="24"/>
          <w:szCs w:val="24"/>
        </w:rPr>
        <w:t>Essas são ações que</w:t>
      </w:r>
      <w:r w:rsidR="00801E38" w:rsidRPr="0020481F">
        <w:rPr>
          <w:sz w:val="24"/>
          <w:szCs w:val="24"/>
        </w:rPr>
        <w:t>,</w:t>
      </w:r>
      <w:r w:rsidRPr="0020481F">
        <w:rPr>
          <w:sz w:val="24"/>
          <w:szCs w:val="24"/>
        </w:rPr>
        <w:t xml:space="preserve"> segundo os professores</w:t>
      </w:r>
      <w:r w:rsidR="000D1DAE">
        <w:rPr>
          <w:sz w:val="24"/>
          <w:szCs w:val="24"/>
        </w:rPr>
        <w:t>,</w:t>
      </w:r>
      <w:r w:rsidRPr="0020481F">
        <w:rPr>
          <w:sz w:val="24"/>
          <w:szCs w:val="24"/>
        </w:rPr>
        <w:t xml:space="preserve"> </w:t>
      </w:r>
      <w:r w:rsidR="00801E38" w:rsidRPr="0020481F">
        <w:rPr>
          <w:sz w:val="24"/>
          <w:szCs w:val="24"/>
        </w:rPr>
        <w:t>vê</w:t>
      </w:r>
      <w:r w:rsidRPr="0020481F">
        <w:rPr>
          <w:sz w:val="24"/>
          <w:szCs w:val="24"/>
        </w:rPr>
        <w:t>m dando</w:t>
      </w:r>
      <w:r w:rsidR="000D1DAE">
        <w:rPr>
          <w:sz w:val="24"/>
          <w:szCs w:val="24"/>
        </w:rPr>
        <w:t xml:space="preserve"> certo. Inferimos que </w:t>
      </w:r>
      <w:r w:rsidR="00832253" w:rsidRPr="0020481F">
        <w:rPr>
          <w:sz w:val="24"/>
          <w:szCs w:val="24"/>
        </w:rPr>
        <w:t>são compon</w:t>
      </w:r>
      <w:r w:rsidR="00801E38" w:rsidRPr="0020481F">
        <w:rPr>
          <w:sz w:val="24"/>
          <w:szCs w:val="24"/>
        </w:rPr>
        <w:t xml:space="preserve">entes curriculares </w:t>
      </w:r>
      <w:r w:rsidR="000D1DAE">
        <w:rPr>
          <w:sz w:val="24"/>
          <w:szCs w:val="24"/>
        </w:rPr>
        <w:t>em que</w:t>
      </w:r>
      <w:r w:rsidR="00801E38" w:rsidRPr="0020481F">
        <w:rPr>
          <w:sz w:val="24"/>
          <w:szCs w:val="24"/>
        </w:rPr>
        <w:t xml:space="preserve"> </w:t>
      </w:r>
      <w:r w:rsidR="00801E38" w:rsidRPr="0058453A">
        <w:rPr>
          <w:sz w:val="24"/>
          <w:szCs w:val="24"/>
        </w:rPr>
        <w:t>o nexo entre representação e poder se realiza e se efetiva, como aponta Silva (2013):</w:t>
      </w:r>
      <w:r w:rsidR="00C93493" w:rsidRPr="0058453A">
        <w:rPr>
          <w:sz w:val="24"/>
          <w:szCs w:val="24"/>
        </w:rPr>
        <w:t xml:space="preserve"> projeto h</w:t>
      </w:r>
      <w:r w:rsidR="00E66E2B" w:rsidRPr="0058453A">
        <w:rPr>
          <w:sz w:val="24"/>
          <w:szCs w:val="24"/>
        </w:rPr>
        <w:t xml:space="preserve">orta na escola; produção de </w:t>
      </w:r>
      <w:proofErr w:type="spellStart"/>
      <w:r w:rsidR="00E66E2B" w:rsidRPr="0058453A">
        <w:rPr>
          <w:sz w:val="24"/>
          <w:szCs w:val="24"/>
        </w:rPr>
        <w:t>bio</w:t>
      </w:r>
      <w:r w:rsidR="00C93493" w:rsidRPr="0058453A">
        <w:rPr>
          <w:sz w:val="24"/>
          <w:szCs w:val="24"/>
        </w:rPr>
        <w:t>fertilizante</w:t>
      </w:r>
      <w:proofErr w:type="spellEnd"/>
      <w:r w:rsidR="00C93493" w:rsidRPr="0058453A">
        <w:rPr>
          <w:sz w:val="24"/>
          <w:szCs w:val="24"/>
        </w:rPr>
        <w:t xml:space="preserve"> e compostagem; visita e participação na feira agroindustrial de Ji-Paraná; visita a propriedades loca</w:t>
      </w:r>
      <w:r w:rsidR="007A76AA" w:rsidRPr="0058453A">
        <w:rPr>
          <w:sz w:val="24"/>
          <w:szCs w:val="24"/>
        </w:rPr>
        <w:t>i</w:t>
      </w:r>
      <w:r w:rsidR="00C93493" w:rsidRPr="0058453A">
        <w:rPr>
          <w:sz w:val="24"/>
          <w:szCs w:val="24"/>
        </w:rPr>
        <w:t xml:space="preserve">s com piscicultura para aula prática; projeto integração </w:t>
      </w:r>
      <w:r w:rsidR="000D1DAE" w:rsidRPr="0058453A">
        <w:rPr>
          <w:sz w:val="24"/>
          <w:szCs w:val="24"/>
        </w:rPr>
        <w:t xml:space="preserve">entre </w:t>
      </w:r>
      <w:r w:rsidR="00C93493" w:rsidRPr="0058453A">
        <w:rPr>
          <w:sz w:val="24"/>
          <w:szCs w:val="24"/>
        </w:rPr>
        <w:t xml:space="preserve">escola </w:t>
      </w:r>
      <w:r w:rsidR="000D1DAE" w:rsidRPr="0058453A">
        <w:rPr>
          <w:sz w:val="24"/>
          <w:szCs w:val="24"/>
        </w:rPr>
        <w:t xml:space="preserve">e </w:t>
      </w:r>
      <w:r w:rsidR="00E66E2B" w:rsidRPr="0058453A">
        <w:rPr>
          <w:sz w:val="24"/>
          <w:szCs w:val="24"/>
        </w:rPr>
        <w:t xml:space="preserve">comunidade; </w:t>
      </w:r>
      <w:r w:rsidR="00C93493" w:rsidRPr="0058453A">
        <w:rPr>
          <w:sz w:val="24"/>
          <w:szCs w:val="24"/>
        </w:rPr>
        <w:t>disciplina de técnica agropecuária; horta na escola</w:t>
      </w:r>
      <w:r w:rsidR="00801E38" w:rsidRPr="0058453A">
        <w:rPr>
          <w:sz w:val="24"/>
          <w:szCs w:val="24"/>
        </w:rPr>
        <w:t>; projetos com aulas práticas</w:t>
      </w:r>
      <w:r w:rsidR="007A76AA" w:rsidRPr="0058453A">
        <w:rPr>
          <w:sz w:val="24"/>
          <w:szCs w:val="24"/>
        </w:rPr>
        <w:t xml:space="preserve">; </w:t>
      </w:r>
      <w:r w:rsidR="00E66E2B" w:rsidRPr="0058453A">
        <w:rPr>
          <w:sz w:val="24"/>
          <w:szCs w:val="24"/>
        </w:rPr>
        <w:t>valorização</w:t>
      </w:r>
      <w:r w:rsidR="00C74180" w:rsidRPr="0058453A">
        <w:rPr>
          <w:sz w:val="24"/>
          <w:szCs w:val="24"/>
        </w:rPr>
        <w:t xml:space="preserve"> </w:t>
      </w:r>
      <w:r w:rsidR="00E66E2B" w:rsidRPr="0058453A">
        <w:rPr>
          <w:sz w:val="24"/>
          <w:szCs w:val="24"/>
        </w:rPr>
        <w:t>d</w:t>
      </w:r>
      <w:r w:rsidR="00C93493" w:rsidRPr="0058453A">
        <w:rPr>
          <w:sz w:val="24"/>
          <w:szCs w:val="24"/>
        </w:rPr>
        <w:t xml:space="preserve">o conhecimento da comunidade local na aplicabilidade dos projetos; diálogo aberto à comunidade; </w:t>
      </w:r>
      <w:r w:rsidR="007A76AA" w:rsidRPr="0058453A">
        <w:rPr>
          <w:sz w:val="24"/>
          <w:szCs w:val="24"/>
        </w:rPr>
        <w:t>formação continuada;</w:t>
      </w:r>
      <w:r w:rsidR="00E66E2B" w:rsidRPr="0058453A">
        <w:rPr>
          <w:sz w:val="24"/>
          <w:szCs w:val="24"/>
        </w:rPr>
        <w:t xml:space="preserve"> gestão democrática; </w:t>
      </w:r>
      <w:r w:rsidR="00C93493" w:rsidRPr="0058453A">
        <w:rPr>
          <w:sz w:val="24"/>
          <w:szCs w:val="24"/>
        </w:rPr>
        <w:t>parceria com órgãos</w:t>
      </w:r>
      <w:r w:rsidR="007A76AA" w:rsidRPr="0058453A">
        <w:rPr>
          <w:sz w:val="24"/>
          <w:szCs w:val="24"/>
        </w:rPr>
        <w:t xml:space="preserve"> públicos que dão assistência ao agricultor; </w:t>
      </w:r>
      <w:r w:rsidR="0098390C" w:rsidRPr="0058453A">
        <w:rPr>
          <w:sz w:val="24"/>
          <w:szCs w:val="24"/>
        </w:rPr>
        <w:t xml:space="preserve">projeto mata ciliar; Projeto </w:t>
      </w:r>
      <w:r w:rsidR="00C93493" w:rsidRPr="0058453A">
        <w:rPr>
          <w:sz w:val="24"/>
          <w:szCs w:val="24"/>
        </w:rPr>
        <w:t xml:space="preserve">Programa Educacional de </w:t>
      </w:r>
      <w:r w:rsidR="007A76AA" w:rsidRPr="0058453A">
        <w:rPr>
          <w:sz w:val="24"/>
          <w:szCs w:val="24"/>
        </w:rPr>
        <w:t>Resistência às Drogas (</w:t>
      </w:r>
      <w:proofErr w:type="spellStart"/>
      <w:r w:rsidR="007A76AA" w:rsidRPr="0058453A">
        <w:rPr>
          <w:sz w:val="24"/>
          <w:szCs w:val="24"/>
        </w:rPr>
        <w:t>Proerd</w:t>
      </w:r>
      <w:proofErr w:type="spellEnd"/>
      <w:r w:rsidR="007A76AA" w:rsidRPr="0058453A">
        <w:rPr>
          <w:sz w:val="24"/>
          <w:szCs w:val="24"/>
        </w:rPr>
        <w:t>);</w:t>
      </w:r>
      <w:r w:rsidR="00E66E2B" w:rsidRPr="0058453A">
        <w:rPr>
          <w:sz w:val="24"/>
          <w:szCs w:val="24"/>
        </w:rPr>
        <w:t xml:space="preserve"> projeto Um Computador por A</w:t>
      </w:r>
      <w:r w:rsidR="00C93493" w:rsidRPr="0058453A">
        <w:rPr>
          <w:sz w:val="24"/>
          <w:szCs w:val="24"/>
        </w:rPr>
        <w:t>luno (UCA)</w:t>
      </w:r>
      <w:r w:rsidR="007A76AA" w:rsidRPr="0058453A">
        <w:rPr>
          <w:sz w:val="24"/>
          <w:szCs w:val="24"/>
        </w:rPr>
        <w:t>;</w:t>
      </w:r>
      <w:r w:rsidR="00C93493" w:rsidRPr="0058453A">
        <w:rPr>
          <w:sz w:val="24"/>
          <w:szCs w:val="24"/>
        </w:rPr>
        <w:t xml:space="preserve"> projeto </w:t>
      </w:r>
      <w:r w:rsidR="0058453A" w:rsidRPr="0058453A">
        <w:rPr>
          <w:sz w:val="24"/>
          <w:szCs w:val="24"/>
        </w:rPr>
        <w:t>h</w:t>
      </w:r>
      <w:r w:rsidR="00C93493" w:rsidRPr="0058453A">
        <w:rPr>
          <w:sz w:val="24"/>
          <w:szCs w:val="24"/>
        </w:rPr>
        <w:t xml:space="preserve">orta </w:t>
      </w:r>
      <w:r w:rsidR="0058453A" w:rsidRPr="0058453A">
        <w:rPr>
          <w:sz w:val="24"/>
          <w:szCs w:val="24"/>
        </w:rPr>
        <w:t>na e</w:t>
      </w:r>
      <w:r w:rsidR="00C93493" w:rsidRPr="0058453A">
        <w:rPr>
          <w:sz w:val="24"/>
          <w:szCs w:val="24"/>
        </w:rPr>
        <w:t>scola;</w:t>
      </w:r>
      <w:r w:rsidR="000D1DAE" w:rsidRPr="0058453A">
        <w:rPr>
          <w:sz w:val="24"/>
          <w:szCs w:val="24"/>
        </w:rPr>
        <w:t xml:space="preserve"> </w:t>
      </w:r>
      <w:r w:rsidR="00C93493" w:rsidRPr="0058453A">
        <w:rPr>
          <w:sz w:val="24"/>
          <w:szCs w:val="24"/>
        </w:rPr>
        <w:t xml:space="preserve">adequação do conteúdo </w:t>
      </w:r>
      <w:r w:rsidR="000D1DAE" w:rsidRPr="0058453A">
        <w:rPr>
          <w:sz w:val="24"/>
          <w:szCs w:val="24"/>
        </w:rPr>
        <w:t>à</w:t>
      </w:r>
      <w:r w:rsidR="00C93493" w:rsidRPr="0058453A">
        <w:rPr>
          <w:sz w:val="24"/>
          <w:szCs w:val="24"/>
        </w:rPr>
        <w:t xml:space="preserve"> realidade de</w:t>
      </w:r>
      <w:r w:rsidR="00E66E2B" w:rsidRPr="0058453A">
        <w:rPr>
          <w:sz w:val="24"/>
          <w:szCs w:val="24"/>
        </w:rPr>
        <w:t xml:space="preserve"> vida do educando; frequência, </w:t>
      </w:r>
      <w:r w:rsidR="00C93493" w:rsidRPr="0058453A">
        <w:rPr>
          <w:sz w:val="24"/>
          <w:szCs w:val="24"/>
        </w:rPr>
        <w:t>assiduidade e c</w:t>
      </w:r>
      <w:r w:rsidR="007A76AA" w:rsidRPr="0058453A">
        <w:rPr>
          <w:sz w:val="24"/>
          <w:szCs w:val="24"/>
        </w:rPr>
        <w:t xml:space="preserve">omprometimento dos professores </w:t>
      </w:r>
      <w:r w:rsidR="00C93493" w:rsidRPr="0058453A">
        <w:rPr>
          <w:sz w:val="24"/>
          <w:szCs w:val="24"/>
        </w:rPr>
        <w:t>e demais</w:t>
      </w:r>
      <w:r w:rsidR="00C74180" w:rsidRPr="0058453A">
        <w:rPr>
          <w:sz w:val="24"/>
          <w:szCs w:val="24"/>
        </w:rPr>
        <w:t xml:space="preserve"> </w:t>
      </w:r>
      <w:r w:rsidR="00E66E2B" w:rsidRPr="0020481F">
        <w:rPr>
          <w:sz w:val="24"/>
          <w:szCs w:val="24"/>
        </w:rPr>
        <w:t xml:space="preserve">profissionais da educação; </w:t>
      </w:r>
      <w:r w:rsidR="000D1DAE">
        <w:rPr>
          <w:sz w:val="24"/>
          <w:szCs w:val="24"/>
        </w:rPr>
        <w:t>alimentação de boa qualidade;</w:t>
      </w:r>
      <w:r w:rsidR="00C93493" w:rsidRPr="0020481F">
        <w:rPr>
          <w:sz w:val="24"/>
          <w:szCs w:val="24"/>
        </w:rPr>
        <w:t xml:space="preserve"> implantação do Programa Mais Educação, Pacto Nacional pela Alfabetização na Idade Certa (PNAIC) e outros.</w:t>
      </w:r>
      <w:r w:rsidR="000D1DAE">
        <w:rPr>
          <w:sz w:val="24"/>
          <w:szCs w:val="24"/>
        </w:rPr>
        <w:t xml:space="preserve"> </w:t>
      </w:r>
    </w:p>
    <w:p w:rsidR="0097047D" w:rsidRPr="0020481F" w:rsidRDefault="00C93493" w:rsidP="0097047D">
      <w:pPr>
        <w:spacing w:line="360" w:lineRule="auto"/>
        <w:ind w:firstLine="708"/>
        <w:jc w:val="both"/>
        <w:rPr>
          <w:sz w:val="24"/>
          <w:szCs w:val="24"/>
        </w:rPr>
      </w:pPr>
      <w:r w:rsidRPr="0020481F">
        <w:rPr>
          <w:rFonts w:eastAsiaTheme="minorHAnsi"/>
          <w:sz w:val="24"/>
          <w:szCs w:val="24"/>
          <w:lang w:eastAsia="en-US"/>
        </w:rPr>
        <w:t>Como se observa</w:t>
      </w:r>
      <w:r w:rsidR="003F2EAA" w:rsidRPr="0020481F">
        <w:rPr>
          <w:rFonts w:eastAsiaTheme="minorHAnsi"/>
          <w:sz w:val="24"/>
          <w:szCs w:val="24"/>
          <w:lang w:eastAsia="en-US"/>
        </w:rPr>
        <w:t>,</w:t>
      </w:r>
      <w:r w:rsidRPr="0020481F">
        <w:rPr>
          <w:rFonts w:eastAsiaTheme="minorHAnsi"/>
          <w:sz w:val="24"/>
          <w:szCs w:val="24"/>
          <w:lang w:eastAsia="en-US"/>
        </w:rPr>
        <w:t xml:space="preserve"> são muitas </w:t>
      </w:r>
      <w:r w:rsidR="00801E38" w:rsidRPr="0020481F">
        <w:rPr>
          <w:rFonts w:eastAsiaTheme="minorHAnsi"/>
          <w:sz w:val="24"/>
          <w:szCs w:val="24"/>
          <w:lang w:eastAsia="en-US"/>
        </w:rPr>
        <w:t xml:space="preserve">as </w:t>
      </w:r>
      <w:r w:rsidRPr="0020481F">
        <w:rPr>
          <w:rFonts w:eastAsiaTheme="minorHAnsi"/>
          <w:sz w:val="24"/>
          <w:szCs w:val="24"/>
          <w:lang w:eastAsia="en-US"/>
        </w:rPr>
        <w:t xml:space="preserve">ações </w:t>
      </w:r>
      <w:r w:rsidR="00E66E2B" w:rsidRPr="0020481F">
        <w:rPr>
          <w:rFonts w:eastAsiaTheme="minorHAnsi"/>
          <w:sz w:val="24"/>
          <w:szCs w:val="24"/>
          <w:lang w:eastAsia="en-US"/>
        </w:rPr>
        <w:t xml:space="preserve">consideradas </w:t>
      </w:r>
      <w:r w:rsidR="003F2EAA" w:rsidRPr="0020481F">
        <w:rPr>
          <w:rFonts w:eastAsiaTheme="minorHAnsi"/>
          <w:sz w:val="24"/>
          <w:szCs w:val="24"/>
          <w:lang w:eastAsia="en-US"/>
        </w:rPr>
        <w:t xml:space="preserve">práticas </w:t>
      </w:r>
      <w:r w:rsidRPr="0020481F">
        <w:rPr>
          <w:rFonts w:eastAsiaTheme="minorHAnsi"/>
          <w:sz w:val="24"/>
          <w:szCs w:val="24"/>
          <w:lang w:eastAsia="en-US"/>
        </w:rPr>
        <w:t>curriculares</w:t>
      </w:r>
      <w:r w:rsidR="003F2EAA" w:rsidRPr="0020481F">
        <w:rPr>
          <w:rFonts w:eastAsiaTheme="minorHAnsi"/>
          <w:sz w:val="24"/>
          <w:szCs w:val="24"/>
          <w:lang w:eastAsia="en-US"/>
        </w:rPr>
        <w:t xml:space="preserve"> exitosas, e não citamos todas</w:t>
      </w:r>
      <w:r w:rsidRPr="0020481F">
        <w:rPr>
          <w:rFonts w:eastAsiaTheme="minorHAnsi"/>
          <w:sz w:val="24"/>
          <w:szCs w:val="24"/>
          <w:lang w:eastAsia="en-US"/>
        </w:rPr>
        <w:t xml:space="preserve"> às quais os sujeitos se referem</w:t>
      </w:r>
      <w:r w:rsidR="003F2EAA" w:rsidRPr="0020481F">
        <w:rPr>
          <w:rFonts w:eastAsiaTheme="minorHAnsi"/>
          <w:sz w:val="24"/>
          <w:szCs w:val="24"/>
          <w:lang w:eastAsia="en-US"/>
        </w:rPr>
        <w:t xml:space="preserve"> por não diferirem muito</w:t>
      </w:r>
      <w:r w:rsidRPr="0020481F">
        <w:rPr>
          <w:rFonts w:eastAsiaTheme="minorHAnsi"/>
          <w:sz w:val="24"/>
          <w:szCs w:val="24"/>
          <w:lang w:eastAsia="en-US"/>
        </w:rPr>
        <w:t>. Uma olhada menos acurada dá a impressão de que o qu</w:t>
      </w:r>
      <w:r w:rsidR="00801E38" w:rsidRPr="0020481F">
        <w:rPr>
          <w:rFonts w:eastAsiaTheme="minorHAnsi"/>
          <w:sz w:val="24"/>
          <w:szCs w:val="24"/>
          <w:lang w:eastAsia="en-US"/>
        </w:rPr>
        <w:t>e está sendo feito já é um grande avanço</w:t>
      </w:r>
      <w:r w:rsidR="00E521DC">
        <w:rPr>
          <w:rFonts w:eastAsiaTheme="minorHAnsi"/>
          <w:sz w:val="24"/>
          <w:szCs w:val="24"/>
          <w:lang w:eastAsia="en-US"/>
        </w:rPr>
        <w:t>,</w:t>
      </w:r>
      <w:r w:rsidR="0051364B">
        <w:rPr>
          <w:rFonts w:eastAsiaTheme="minorHAnsi"/>
          <w:sz w:val="24"/>
          <w:szCs w:val="24"/>
          <w:lang w:eastAsia="en-US"/>
        </w:rPr>
        <w:t xml:space="preserve"> e talvez não o deixe de ser</w:t>
      </w:r>
      <w:r w:rsidR="00801E38" w:rsidRPr="0020481F">
        <w:rPr>
          <w:rFonts w:eastAsiaTheme="minorHAnsi"/>
          <w:sz w:val="24"/>
          <w:szCs w:val="24"/>
          <w:lang w:eastAsia="en-US"/>
        </w:rPr>
        <w:t xml:space="preserve">. </w:t>
      </w:r>
      <w:r w:rsidR="00E521DC">
        <w:rPr>
          <w:rFonts w:eastAsiaTheme="minorHAnsi"/>
          <w:sz w:val="24"/>
          <w:szCs w:val="24"/>
          <w:lang w:eastAsia="en-US"/>
        </w:rPr>
        <w:t>Porém</w:t>
      </w:r>
      <w:r w:rsidR="00801E38" w:rsidRPr="0020481F">
        <w:rPr>
          <w:rFonts w:eastAsiaTheme="minorHAnsi"/>
          <w:sz w:val="24"/>
          <w:szCs w:val="24"/>
          <w:lang w:eastAsia="en-US"/>
        </w:rPr>
        <w:t xml:space="preserve">, </w:t>
      </w:r>
      <w:r w:rsidR="005F5403">
        <w:rPr>
          <w:rFonts w:eastAsiaTheme="minorHAnsi"/>
          <w:sz w:val="24"/>
          <w:szCs w:val="24"/>
          <w:lang w:eastAsia="en-US"/>
        </w:rPr>
        <w:t>d</w:t>
      </w:r>
      <w:r w:rsidR="008A77D7" w:rsidRPr="0020481F">
        <w:rPr>
          <w:rFonts w:eastAsiaTheme="minorHAnsi"/>
          <w:sz w:val="24"/>
          <w:szCs w:val="24"/>
          <w:lang w:eastAsia="en-US"/>
        </w:rPr>
        <w:t>o que foi apontado</w:t>
      </w:r>
      <w:r w:rsidR="00E521DC">
        <w:rPr>
          <w:rFonts w:eastAsiaTheme="minorHAnsi"/>
          <w:sz w:val="24"/>
          <w:szCs w:val="24"/>
          <w:lang w:eastAsia="en-US"/>
        </w:rPr>
        <w:t>,</w:t>
      </w:r>
      <w:r w:rsidR="005F5403">
        <w:rPr>
          <w:rFonts w:eastAsiaTheme="minorHAnsi"/>
          <w:sz w:val="24"/>
          <w:szCs w:val="24"/>
          <w:lang w:eastAsia="en-US"/>
        </w:rPr>
        <w:t xml:space="preserve"> o </w:t>
      </w:r>
      <w:r w:rsidR="008A77D7" w:rsidRPr="0020481F">
        <w:rPr>
          <w:rFonts w:eastAsiaTheme="minorHAnsi"/>
          <w:sz w:val="24"/>
          <w:szCs w:val="24"/>
          <w:lang w:eastAsia="en-US"/>
        </w:rPr>
        <w:t>que vem ao encontro da perspectiva legal enunciada nas Diretrizes Operacionais para a Educação Básica nas Escolas do Campo (</w:t>
      </w:r>
      <w:r w:rsidR="0051364B">
        <w:rPr>
          <w:rFonts w:eastAsiaTheme="minorHAnsi"/>
          <w:sz w:val="24"/>
          <w:szCs w:val="24"/>
          <w:lang w:eastAsia="en-US"/>
        </w:rPr>
        <w:t xml:space="preserve">BRASIL, </w:t>
      </w:r>
      <w:r w:rsidR="008A77D7" w:rsidRPr="0020481F">
        <w:rPr>
          <w:rFonts w:eastAsiaTheme="minorHAnsi"/>
          <w:sz w:val="24"/>
          <w:szCs w:val="24"/>
          <w:lang w:eastAsia="en-US"/>
        </w:rPr>
        <w:t xml:space="preserve">2002), </w:t>
      </w:r>
      <w:r w:rsidR="005F5403">
        <w:rPr>
          <w:rFonts w:eastAsiaTheme="minorHAnsi"/>
          <w:sz w:val="24"/>
          <w:szCs w:val="24"/>
          <w:lang w:eastAsia="en-US"/>
        </w:rPr>
        <w:t>que afirmam</w:t>
      </w:r>
      <w:r w:rsidR="008A77D7" w:rsidRPr="0020481F">
        <w:rPr>
          <w:rFonts w:eastAsiaTheme="minorHAnsi"/>
          <w:sz w:val="24"/>
          <w:szCs w:val="24"/>
          <w:lang w:eastAsia="en-US"/>
        </w:rPr>
        <w:t xml:space="preserve"> que a</w:t>
      </w:r>
      <w:r w:rsidR="008A77D7" w:rsidRPr="0020481F">
        <w:rPr>
          <w:sz w:val="24"/>
          <w:szCs w:val="24"/>
        </w:rPr>
        <w:t xml:space="preserve"> identidade das escolas do campo é definida pela sua vinculação às questões inerentes à sua realidade, ancorando-se na temporalidade e saberes próprios dos estudantes? </w:t>
      </w:r>
      <w:r w:rsidR="007A76AA" w:rsidRPr="0020481F">
        <w:rPr>
          <w:sz w:val="24"/>
          <w:szCs w:val="24"/>
        </w:rPr>
        <w:t>Inferimos que</w:t>
      </w:r>
      <w:r w:rsidR="00E66E2B" w:rsidRPr="0020481F">
        <w:rPr>
          <w:sz w:val="24"/>
          <w:szCs w:val="24"/>
        </w:rPr>
        <w:t xml:space="preserve"> seriam</w:t>
      </w:r>
      <w:r w:rsidR="007A76AA" w:rsidRPr="0020481F">
        <w:rPr>
          <w:sz w:val="24"/>
          <w:szCs w:val="24"/>
        </w:rPr>
        <w:t xml:space="preserve"> essas ações</w:t>
      </w:r>
      <w:r w:rsidR="00C74180">
        <w:rPr>
          <w:sz w:val="24"/>
          <w:szCs w:val="24"/>
        </w:rPr>
        <w:t xml:space="preserve"> </w:t>
      </w:r>
      <w:r w:rsidR="00267BEC" w:rsidRPr="0020481F">
        <w:rPr>
          <w:sz w:val="24"/>
          <w:szCs w:val="24"/>
        </w:rPr>
        <w:t xml:space="preserve">profícuas se </w:t>
      </w:r>
      <w:r w:rsidR="007A76AA" w:rsidRPr="0020481F">
        <w:rPr>
          <w:sz w:val="24"/>
          <w:szCs w:val="24"/>
        </w:rPr>
        <w:t>constitutivas do</w:t>
      </w:r>
      <w:r w:rsidR="00267BEC" w:rsidRPr="0020481F">
        <w:rPr>
          <w:sz w:val="24"/>
          <w:szCs w:val="24"/>
        </w:rPr>
        <w:t>s</w:t>
      </w:r>
      <w:r w:rsidR="007A76AA" w:rsidRPr="0020481F">
        <w:rPr>
          <w:sz w:val="24"/>
          <w:szCs w:val="24"/>
        </w:rPr>
        <w:t xml:space="preserve"> projeto</w:t>
      </w:r>
      <w:r w:rsidR="00267BEC" w:rsidRPr="0020481F">
        <w:rPr>
          <w:sz w:val="24"/>
          <w:szCs w:val="24"/>
        </w:rPr>
        <w:t>s</w:t>
      </w:r>
      <w:r w:rsidR="007A76AA" w:rsidRPr="0020481F">
        <w:rPr>
          <w:sz w:val="24"/>
          <w:szCs w:val="24"/>
        </w:rPr>
        <w:t xml:space="preserve"> pedagógico</w:t>
      </w:r>
      <w:r w:rsidR="00267BEC" w:rsidRPr="0020481F">
        <w:rPr>
          <w:sz w:val="24"/>
          <w:szCs w:val="24"/>
        </w:rPr>
        <w:t>s</w:t>
      </w:r>
      <w:r w:rsidR="007A76AA" w:rsidRPr="0020481F">
        <w:rPr>
          <w:sz w:val="24"/>
          <w:szCs w:val="24"/>
        </w:rPr>
        <w:t xml:space="preserve"> das escolas</w:t>
      </w:r>
      <w:r w:rsidR="00A21D18" w:rsidRPr="0020481F">
        <w:rPr>
          <w:sz w:val="24"/>
          <w:szCs w:val="24"/>
        </w:rPr>
        <w:t xml:space="preserve"> </w:t>
      </w:r>
      <w:r w:rsidR="00267BEC" w:rsidRPr="0020481F">
        <w:rPr>
          <w:sz w:val="24"/>
          <w:szCs w:val="24"/>
        </w:rPr>
        <w:t xml:space="preserve">e </w:t>
      </w:r>
      <w:r w:rsidR="00E521DC">
        <w:rPr>
          <w:sz w:val="24"/>
          <w:szCs w:val="24"/>
        </w:rPr>
        <w:t xml:space="preserve">se </w:t>
      </w:r>
      <w:r w:rsidR="00267BEC" w:rsidRPr="0020481F">
        <w:rPr>
          <w:sz w:val="24"/>
          <w:szCs w:val="24"/>
        </w:rPr>
        <w:t>estes fossem construídos entre a escola e os camponeses</w:t>
      </w:r>
      <w:r w:rsidR="0051364B">
        <w:rPr>
          <w:sz w:val="24"/>
          <w:szCs w:val="24"/>
        </w:rPr>
        <w:t xml:space="preserve"> a partir de suas práticas e artefatos culturais</w:t>
      </w:r>
      <w:r w:rsidR="00267BEC" w:rsidRPr="0020481F">
        <w:rPr>
          <w:sz w:val="24"/>
          <w:szCs w:val="24"/>
        </w:rPr>
        <w:t>, mas não elabo</w:t>
      </w:r>
      <w:r w:rsidR="003F2EAA" w:rsidRPr="0020481F">
        <w:rPr>
          <w:sz w:val="24"/>
          <w:szCs w:val="24"/>
        </w:rPr>
        <w:t>rados, como historicamente se tem visto</w:t>
      </w:r>
      <w:r w:rsidR="005F5403">
        <w:rPr>
          <w:sz w:val="24"/>
          <w:szCs w:val="24"/>
        </w:rPr>
        <w:t>,</w:t>
      </w:r>
      <w:r w:rsidR="00267BEC" w:rsidRPr="0020481F">
        <w:rPr>
          <w:sz w:val="24"/>
          <w:szCs w:val="24"/>
        </w:rPr>
        <w:t xml:space="preserve"> por especialistas </w:t>
      </w:r>
      <w:r w:rsidR="00242ADB" w:rsidRPr="0020481F">
        <w:rPr>
          <w:sz w:val="24"/>
          <w:szCs w:val="24"/>
        </w:rPr>
        <w:t>que buscam aproxi</w:t>
      </w:r>
      <w:r w:rsidR="00267BEC" w:rsidRPr="0020481F">
        <w:rPr>
          <w:sz w:val="24"/>
          <w:szCs w:val="24"/>
        </w:rPr>
        <w:t>má-lo</w:t>
      </w:r>
      <w:r w:rsidR="0051364B">
        <w:rPr>
          <w:sz w:val="24"/>
          <w:szCs w:val="24"/>
        </w:rPr>
        <w:t>s</w:t>
      </w:r>
      <w:r w:rsidR="00267BEC" w:rsidRPr="0020481F">
        <w:rPr>
          <w:sz w:val="24"/>
          <w:szCs w:val="24"/>
        </w:rPr>
        <w:t xml:space="preserve"> da vivência camponesa,</w:t>
      </w:r>
      <w:r w:rsidR="00242ADB" w:rsidRPr="0020481F">
        <w:rPr>
          <w:sz w:val="24"/>
          <w:szCs w:val="24"/>
        </w:rPr>
        <w:t xml:space="preserve"> sem </w:t>
      </w:r>
      <w:r w:rsidR="00267BEC" w:rsidRPr="0020481F">
        <w:rPr>
          <w:sz w:val="24"/>
          <w:szCs w:val="24"/>
        </w:rPr>
        <w:t>t</w:t>
      </w:r>
      <w:r w:rsidR="00A21D18" w:rsidRPr="0020481F">
        <w:rPr>
          <w:sz w:val="24"/>
          <w:szCs w:val="24"/>
        </w:rPr>
        <w:t>omar suas práticas sociais</w:t>
      </w:r>
      <w:r w:rsidR="00C74180">
        <w:rPr>
          <w:sz w:val="24"/>
          <w:szCs w:val="24"/>
        </w:rPr>
        <w:t xml:space="preserve"> </w:t>
      </w:r>
      <w:r w:rsidR="00E521DC">
        <w:rPr>
          <w:sz w:val="24"/>
          <w:szCs w:val="24"/>
        </w:rPr>
        <w:t xml:space="preserve">como </w:t>
      </w:r>
      <w:r w:rsidR="008D230E" w:rsidRPr="0020481F">
        <w:rPr>
          <w:sz w:val="24"/>
          <w:szCs w:val="24"/>
        </w:rPr>
        <w:t>possibilidade</w:t>
      </w:r>
      <w:r w:rsidR="00267BEC" w:rsidRPr="0020481F">
        <w:rPr>
          <w:sz w:val="24"/>
          <w:szCs w:val="24"/>
        </w:rPr>
        <w:t>s</w:t>
      </w:r>
      <w:r w:rsidR="008D230E" w:rsidRPr="0020481F">
        <w:rPr>
          <w:sz w:val="24"/>
          <w:szCs w:val="24"/>
        </w:rPr>
        <w:t xml:space="preserve"> de produção de outras identidades que não as hegemônicas.</w:t>
      </w:r>
      <w:r w:rsidR="003F2EAA" w:rsidRPr="0020481F">
        <w:rPr>
          <w:sz w:val="24"/>
          <w:szCs w:val="24"/>
        </w:rPr>
        <w:t xml:space="preserve"> Ao pensar</w:t>
      </w:r>
      <w:r w:rsidR="00E521DC">
        <w:rPr>
          <w:sz w:val="24"/>
          <w:szCs w:val="24"/>
        </w:rPr>
        <w:t>-se</w:t>
      </w:r>
      <w:r w:rsidR="003F2EAA" w:rsidRPr="0020481F">
        <w:rPr>
          <w:sz w:val="24"/>
          <w:szCs w:val="24"/>
        </w:rPr>
        <w:t xml:space="preserve"> o currículo para o campo</w:t>
      </w:r>
      <w:r w:rsidR="00E521DC">
        <w:rPr>
          <w:sz w:val="24"/>
          <w:szCs w:val="24"/>
        </w:rPr>
        <w:t>,</w:t>
      </w:r>
      <w:r w:rsidR="003F2EAA" w:rsidRPr="0020481F">
        <w:rPr>
          <w:sz w:val="24"/>
          <w:szCs w:val="24"/>
        </w:rPr>
        <w:t xml:space="preserve"> </w:t>
      </w:r>
      <w:r w:rsidR="00E521DC" w:rsidRPr="0020481F">
        <w:rPr>
          <w:sz w:val="24"/>
          <w:szCs w:val="24"/>
        </w:rPr>
        <w:t>como vimos</w:t>
      </w:r>
      <w:r w:rsidR="00E521DC">
        <w:rPr>
          <w:sz w:val="24"/>
          <w:szCs w:val="24"/>
        </w:rPr>
        <w:t>,</w:t>
      </w:r>
      <w:r w:rsidR="00E521DC" w:rsidRPr="0020481F">
        <w:rPr>
          <w:sz w:val="24"/>
          <w:szCs w:val="24"/>
        </w:rPr>
        <w:t xml:space="preserve"> </w:t>
      </w:r>
      <w:r w:rsidR="00F53CDF" w:rsidRPr="0020481F">
        <w:rPr>
          <w:sz w:val="24"/>
          <w:szCs w:val="24"/>
        </w:rPr>
        <w:t xml:space="preserve">ignora-se </w:t>
      </w:r>
      <w:r w:rsidR="003F2EAA" w:rsidRPr="0020481F">
        <w:rPr>
          <w:sz w:val="24"/>
          <w:szCs w:val="24"/>
        </w:rPr>
        <w:t>o preceito legal</w:t>
      </w:r>
      <w:r w:rsidR="00F53CDF" w:rsidRPr="0020481F">
        <w:rPr>
          <w:sz w:val="24"/>
          <w:szCs w:val="24"/>
        </w:rPr>
        <w:t>, visto que</w:t>
      </w:r>
      <w:r w:rsidR="00E521DC">
        <w:rPr>
          <w:sz w:val="24"/>
          <w:szCs w:val="24"/>
        </w:rPr>
        <w:t>,</w:t>
      </w:r>
      <w:r w:rsidR="005F5403">
        <w:rPr>
          <w:sz w:val="24"/>
          <w:szCs w:val="24"/>
        </w:rPr>
        <w:t xml:space="preserve"> no artigo 4º das Diretrizes O</w:t>
      </w:r>
      <w:r w:rsidR="003F2EAA" w:rsidRPr="0020481F">
        <w:rPr>
          <w:sz w:val="24"/>
          <w:szCs w:val="24"/>
        </w:rPr>
        <w:t>peracionais já citadas</w:t>
      </w:r>
      <w:r w:rsidR="00A21D18" w:rsidRPr="0020481F">
        <w:rPr>
          <w:sz w:val="24"/>
          <w:szCs w:val="24"/>
        </w:rPr>
        <w:t>,</w:t>
      </w:r>
      <w:r w:rsidR="00C74180">
        <w:rPr>
          <w:sz w:val="24"/>
          <w:szCs w:val="24"/>
        </w:rPr>
        <w:t xml:space="preserve"> </w:t>
      </w:r>
      <w:r w:rsidR="00F53CDF" w:rsidRPr="0020481F">
        <w:rPr>
          <w:sz w:val="24"/>
          <w:szCs w:val="24"/>
        </w:rPr>
        <w:t xml:space="preserve">está posto </w:t>
      </w:r>
      <w:r w:rsidR="003F2EAA" w:rsidRPr="0020481F">
        <w:rPr>
          <w:sz w:val="24"/>
          <w:szCs w:val="24"/>
        </w:rPr>
        <w:t xml:space="preserve">que a construção dos projetos político-pedagógicos das escolas do campo se constituirá num espaço público de </w:t>
      </w:r>
      <w:r w:rsidR="003F2EAA" w:rsidRPr="0020481F">
        <w:rPr>
          <w:sz w:val="24"/>
          <w:szCs w:val="24"/>
        </w:rPr>
        <w:lastRenderedPageBreak/>
        <w:t xml:space="preserve">investigação e articulação de experiências e estudos direcionados para o mundo do trabalho </w:t>
      </w:r>
      <w:r w:rsidR="00A21D18" w:rsidRPr="0020481F">
        <w:rPr>
          <w:sz w:val="24"/>
          <w:szCs w:val="24"/>
        </w:rPr>
        <w:t>(BRASIL</w:t>
      </w:r>
      <w:r w:rsidR="003F2EAA" w:rsidRPr="0020481F">
        <w:rPr>
          <w:sz w:val="24"/>
          <w:szCs w:val="24"/>
        </w:rPr>
        <w:t>, 2002).</w:t>
      </w:r>
    </w:p>
    <w:p w:rsidR="0097047D" w:rsidRPr="0020481F" w:rsidRDefault="00E52447" w:rsidP="0097047D">
      <w:pPr>
        <w:spacing w:line="360" w:lineRule="auto"/>
        <w:ind w:firstLine="708"/>
        <w:jc w:val="both"/>
        <w:rPr>
          <w:sz w:val="24"/>
          <w:szCs w:val="24"/>
        </w:rPr>
      </w:pPr>
      <w:r w:rsidRPr="0020481F">
        <w:rPr>
          <w:sz w:val="24"/>
          <w:szCs w:val="24"/>
        </w:rPr>
        <w:t>As prá</w:t>
      </w:r>
      <w:r w:rsidR="002E0070">
        <w:rPr>
          <w:sz w:val="24"/>
          <w:szCs w:val="24"/>
        </w:rPr>
        <w:t>ticas curriculares efetivadas</w:t>
      </w:r>
      <w:r w:rsidRPr="0020481F">
        <w:rPr>
          <w:sz w:val="24"/>
          <w:szCs w:val="24"/>
        </w:rPr>
        <w:t xml:space="preserve"> podem </w:t>
      </w:r>
      <w:r w:rsidR="00C87DAA">
        <w:rPr>
          <w:sz w:val="24"/>
          <w:szCs w:val="24"/>
        </w:rPr>
        <w:t>constituir-</w:t>
      </w:r>
      <w:r w:rsidR="00C87DAA" w:rsidRPr="0020481F">
        <w:rPr>
          <w:sz w:val="24"/>
          <w:szCs w:val="24"/>
        </w:rPr>
        <w:t xml:space="preserve">se </w:t>
      </w:r>
      <w:r w:rsidRPr="0020481F">
        <w:rPr>
          <w:sz w:val="24"/>
          <w:szCs w:val="24"/>
        </w:rPr>
        <w:t>em um dispositivo importante para a produção de identidades hegemônicas</w:t>
      </w:r>
      <w:r w:rsidR="0097047D" w:rsidRPr="0020481F">
        <w:rPr>
          <w:sz w:val="24"/>
          <w:szCs w:val="24"/>
        </w:rPr>
        <w:t>, pois os professores</w:t>
      </w:r>
      <w:r w:rsidR="00267BEC" w:rsidRPr="0020481F">
        <w:rPr>
          <w:sz w:val="24"/>
          <w:szCs w:val="24"/>
        </w:rPr>
        <w:t xml:space="preserve"> e</w:t>
      </w:r>
      <w:r w:rsidR="00FF3509" w:rsidRPr="0020481F">
        <w:rPr>
          <w:sz w:val="24"/>
          <w:szCs w:val="24"/>
        </w:rPr>
        <w:t xml:space="preserve"> o</w:t>
      </w:r>
      <w:r w:rsidR="00267BEC" w:rsidRPr="0020481F">
        <w:rPr>
          <w:sz w:val="24"/>
          <w:szCs w:val="24"/>
        </w:rPr>
        <w:t xml:space="preserve"> corpo técnico-pedagógico</w:t>
      </w:r>
      <w:r w:rsidR="0097047D" w:rsidRPr="0020481F">
        <w:rPr>
          <w:sz w:val="24"/>
          <w:szCs w:val="24"/>
        </w:rPr>
        <w:t xml:space="preserve"> podem tomar a si próprios como ponto</w:t>
      </w:r>
      <w:r w:rsidR="00267BEC" w:rsidRPr="0020481F">
        <w:rPr>
          <w:sz w:val="24"/>
          <w:szCs w:val="24"/>
        </w:rPr>
        <w:t>s</w:t>
      </w:r>
      <w:r w:rsidR="0097047D" w:rsidRPr="0020481F">
        <w:rPr>
          <w:sz w:val="24"/>
          <w:szCs w:val="24"/>
        </w:rPr>
        <w:t xml:space="preserve"> de referência (WOODWARD, 2012)</w:t>
      </w:r>
      <w:r w:rsidR="00A21D18" w:rsidRPr="0020481F">
        <w:rPr>
          <w:sz w:val="24"/>
          <w:szCs w:val="24"/>
        </w:rPr>
        <w:t>,</w:t>
      </w:r>
      <w:r w:rsidR="0097047D" w:rsidRPr="0020481F">
        <w:rPr>
          <w:sz w:val="24"/>
          <w:szCs w:val="24"/>
        </w:rPr>
        <w:t xml:space="preserve"> </w:t>
      </w:r>
      <w:r w:rsidR="00C87DAA" w:rsidRPr="0020481F">
        <w:rPr>
          <w:sz w:val="24"/>
          <w:szCs w:val="24"/>
        </w:rPr>
        <w:t xml:space="preserve">assim </w:t>
      </w:r>
      <w:r w:rsidR="0097047D" w:rsidRPr="0020481F">
        <w:rPr>
          <w:sz w:val="24"/>
          <w:szCs w:val="24"/>
        </w:rPr>
        <w:t>contribuindo para produzir identidades de acordo com as suas condições materiais e sociais. Nessa perspectiva, como o poder está inscrito no interior d</w:t>
      </w:r>
      <w:r w:rsidR="00267BEC" w:rsidRPr="0020481F">
        <w:rPr>
          <w:sz w:val="24"/>
          <w:szCs w:val="24"/>
        </w:rPr>
        <w:t xml:space="preserve">o currículo, </w:t>
      </w:r>
      <w:r w:rsidR="00C87DAA">
        <w:rPr>
          <w:sz w:val="24"/>
          <w:szCs w:val="24"/>
        </w:rPr>
        <w:t>segundo</w:t>
      </w:r>
      <w:r w:rsidR="00267BEC" w:rsidRPr="0020481F">
        <w:rPr>
          <w:sz w:val="24"/>
          <w:szCs w:val="24"/>
        </w:rPr>
        <w:t xml:space="preserve"> </w:t>
      </w:r>
      <w:r w:rsidR="00C87DAA">
        <w:rPr>
          <w:sz w:val="24"/>
          <w:szCs w:val="24"/>
        </w:rPr>
        <w:t>defende</w:t>
      </w:r>
      <w:r w:rsidR="00267BEC" w:rsidRPr="0020481F">
        <w:rPr>
          <w:sz w:val="24"/>
          <w:szCs w:val="24"/>
        </w:rPr>
        <w:t xml:space="preserve"> Silva </w:t>
      </w:r>
      <w:r w:rsidR="0097047D" w:rsidRPr="0020481F">
        <w:rPr>
          <w:sz w:val="24"/>
          <w:szCs w:val="24"/>
        </w:rPr>
        <w:t>(2013), pode</w:t>
      </w:r>
      <w:r w:rsidR="00C87DAA">
        <w:rPr>
          <w:sz w:val="24"/>
          <w:szCs w:val="24"/>
        </w:rPr>
        <w:t>-se</w:t>
      </w:r>
      <w:r w:rsidR="0097047D" w:rsidRPr="0020481F">
        <w:rPr>
          <w:sz w:val="24"/>
          <w:szCs w:val="24"/>
        </w:rPr>
        <w:t xml:space="preserve"> </w:t>
      </w:r>
      <w:r w:rsidR="00C87DAA">
        <w:rPr>
          <w:sz w:val="24"/>
          <w:szCs w:val="24"/>
        </w:rPr>
        <w:t>afirmar</w:t>
      </w:r>
      <w:r w:rsidR="00C87DAA" w:rsidRPr="0020481F">
        <w:rPr>
          <w:sz w:val="24"/>
          <w:szCs w:val="24"/>
        </w:rPr>
        <w:t xml:space="preserve"> </w:t>
      </w:r>
      <w:r w:rsidR="0097047D" w:rsidRPr="0020481F">
        <w:rPr>
          <w:sz w:val="24"/>
          <w:szCs w:val="24"/>
        </w:rPr>
        <w:t xml:space="preserve">que </w:t>
      </w:r>
      <w:r w:rsidR="00DE602A">
        <w:rPr>
          <w:sz w:val="24"/>
          <w:szCs w:val="24"/>
        </w:rPr>
        <w:t xml:space="preserve">as </w:t>
      </w:r>
      <w:r w:rsidR="00267BEC" w:rsidRPr="0020481F">
        <w:rPr>
          <w:sz w:val="24"/>
          <w:szCs w:val="24"/>
        </w:rPr>
        <w:t xml:space="preserve">ações descritas </w:t>
      </w:r>
      <w:r w:rsidR="00DE602A">
        <w:rPr>
          <w:sz w:val="24"/>
          <w:szCs w:val="24"/>
        </w:rPr>
        <w:t xml:space="preserve">pelos professores </w:t>
      </w:r>
      <w:r w:rsidR="00267BEC" w:rsidRPr="0020481F">
        <w:rPr>
          <w:sz w:val="24"/>
          <w:szCs w:val="24"/>
        </w:rPr>
        <w:t>têm operado</w:t>
      </w:r>
      <w:r w:rsidR="007A76AA" w:rsidRPr="0020481F">
        <w:rPr>
          <w:sz w:val="24"/>
          <w:szCs w:val="24"/>
        </w:rPr>
        <w:t xml:space="preserve"> no sentido de produzir identidades camponesas que partilham dos </w:t>
      </w:r>
      <w:r w:rsidR="00C87DAA">
        <w:rPr>
          <w:sz w:val="24"/>
          <w:szCs w:val="24"/>
        </w:rPr>
        <w:t>mesmos sistemas de significação</w:t>
      </w:r>
      <w:r w:rsidR="00267BEC" w:rsidRPr="0020481F">
        <w:rPr>
          <w:sz w:val="24"/>
          <w:szCs w:val="24"/>
        </w:rPr>
        <w:t xml:space="preserve"> com os quais a instituição escolar opera.</w:t>
      </w:r>
    </w:p>
    <w:p w:rsidR="00267BEC" w:rsidRPr="0020481F" w:rsidRDefault="00C87DAA" w:rsidP="0097047D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Mas</w:t>
      </w:r>
      <w:r w:rsidR="000D412A" w:rsidRPr="0020481F">
        <w:rPr>
          <w:sz w:val="24"/>
          <w:szCs w:val="24"/>
        </w:rPr>
        <w:t xml:space="preserve"> quais seriam as propostas feitas pelos professores de práticas curriculares que devem ser desenvolvidas para o </w:t>
      </w:r>
      <w:r w:rsidR="000D412A" w:rsidRPr="0020481F">
        <w:rPr>
          <w:i/>
          <w:sz w:val="24"/>
          <w:szCs w:val="24"/>
        </w:rPr>
        <w:t>fortalecimento</w:t>
      </w:r>
      <w:r w:rsidR="000D412A" w:rsidRPr="0020481F">
        <w:rPr>
          <w:sz w:val="24"/>
          <w:szCs w:val="24"/>
        </w:rPr>
        <w:t xml:space="preserve"> da educação do campo em Ji-Paraná? </w:t>
      </w:r>
    </w:p>
    <w:p w:rsidR="009F6973" w:rsidRPr="0020481F" w:rsidRDefault="00D27DA4" w:rsidP="009F6973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Apesar de algumas se repetirem</w:t>
      </w:r>
      <w:r w:rsidR="00C87DAA">
        <w:rPr>
          <w:sz w:val="24"/>
          <w:szCs w:val="24"/>
        </w:rPr>
        <w:t>,</w:t>
      </w:r>
      <w:r>
        <w:rPr>
          <w:sz w:val="24"/>
          <w:szCs w:val="24"/>
        </w:rPr>
        <w:t xml:space="preserve"> observamos </w:t>
      </w:r>
      <w:r w:rsidR="001948A5" w:rsidRPr="0020481F">
        <w:rPr>
          <w:sz w:val="24"/>
          <w:szCs w:val="24"/>
        </w:rPr>
        <w:t>que</w:t>
      </w:r>
      <w:r w:rsidR="00C87DAA">
        <w:rPr>
          <w:sz w:val="24"/>
          <w:szCs w:val="24"/>
        </w:rPr>
        <w:t>,</w:t>
      </w:r>
      <w:r w:rsidR="001948A5" w:rsidRPr="0020481F">
        <w:rPr>
          <w:sz w:val="24"/>
          <w:szCs w:val="24"/>
        </w:rPr>
        <w:t xml:space="preserve"> </w:t>
      </w:r>
      <w:r w:rsidR="00531EE1" w:rsidRPr="0020481F">
        <w:rPr>
          <w:sz w:val="24"/>
          <w:szCs w:val="24"/>
        </w:rPr>
        <w:t>dentre a</w:t>
      </w:r>
      <w:r w:rsidR="001948A5" w:rsidRPr="0020481F">
        <w:rPr>
          <w:sz w:val="24"/>
          <w:szCs w:val="24"/>
        </w:rPr>
        <w:t>s</w:t>
      </w:r>
      <w:r w:rsidR="004E3A36" w:rsidRPr="0020481F">
        <w:rPr>
          <w:sz w:val="24"/>
          <w:szCs w:val="24"/>
        </w:rPr>
        <w:t xml:space="preserve"> quase </w:t>
      </w:r>
      <w:r w:rsidR="00C87DAA">
        <w:rPr>
          <w:sz w:val="24"/>
          <w:szCs w:val="24"/>
        </w:rPr>
        <w:t>50</w:t>
      </w:r>
      <w:r w:rsidR="004E3A36" w:rsidRPr="0020481F">
        <w:rPr>
          <w:sz w:val="24"/>
          <w:szCs w:val="24"/>
        </w:rPr>
        <w:t xml:space="preserve"> sugestões </w:t>
      </w:r>
      <w:r w:rsidR="00E93181" w:rsidRPr="0020481F">
        <w:rPr>
          <w:sz w:val="24"/>
          <w:szCs w:val="24"/>
        </w:rPr>
        <w:t xml:space="preserve">feitas, </w:t>
      </w:r>
      <w:r w:rsidR="0098390C">
        <w:rPr>
          <w:sz w:val="24"/>
          <w:szCs w:val="24"/>
        </w:rPr>
        <w:t>apenas uma, embora apareça três vezes</w:t>
      </w:r>
      <w:r w:rsidR="00C87DAA">
        <w:rPr>
          <w:sz w:val="24"/>
          <w:szCs w:val="24"/>
        </w:rPr>
        <w:t>,</w:t>
      </w:r>
      <w:r w:rsidR="0098390C">
        <w:rPr>
          <w:sz w:val="24"/>
          <w:szCs w:val="24"/>
        </w:rPr>
        <w:t xml:space="preserve"> foi no sentido de uma proposta curricular voltada para a realidade </w:t>
      </w:r>
      <w:r w:rsidR="00D54E23">
        <w:rPr>
          <w:sz w:val="24"/>
          <w:szCs w:val="24"/>
        </w:rPr>
        <w:t xml:space="preserve">camponesa: </w:t>
      </w:r>
      <w:r w:rsidR="00D54E23" w:rsidRPr="0020481F">
        <w:rPr>
          <w:sz w:val="24"/>
          <w:szCs w:val="24"/>
        </w:rPr>
        <w:t xml:space="preserve">adequação do currículo e projetos que </w:t>
      </w:r>
      <w:r w:rsidR="00D54E23">
        <w:rPr>
          <w:sz w:val="24"/>
          <w:szCs w:val="24"/>
        </w:rPr>
        <w:t>contemplem a realidade do campo (ANEXO I – ENCAMINHAMENTOS</w:t>
      </w:r>
      <w:r w:rsidR="00EF0276">
        <w:rPr>
          <w:sz w:val="24"/>
          <w:szCs w:val="24"/>
        </w:rPr>
        <w:t xml:space="preserve"> GERAIS</w:t>
      </w:r>
      <w:r w:rsidR="00D54E23">
        <w:rPr>
          <w:sz w:val="24"/>
          <w:szCs w:val="24"/>
        </w:rPr>
        <w:t xml:space="preserve"> DO SEMINÁRIO, 2014).</w:t>
      </w:r>
      <w:r w:rsidR="00C87DAA">
        <w:rPr>
          <w:sz w:val="24"/>
          <w:szCs w:val="24"/>
        </w:rPr>
        <w:t xml:space="preserve"> Entretanto,</w:t>
      </w:r>
      <w:r>
        <w:rPr>
          <w:sz w:val="24"/>
          <w:szCs w:val="24"/>
        </w:rPr>
        <w:t xml:space="preserve"> os professores n</w:t>
      </w:r>
      <w:r w:rsidR="004E3A36" w:rsidRPr="0020481F">
        <w:rPr>
          <w:sz w:val="24"/>
          <w:szCs w:val="24"/>
        </w:rPr>
        <w:t xml:space="preserve">ão sinalizam se essa </w:t>
      </w:r>
      <w:r w:rsidR="009F6973" w:rsidRPr="0020481F">
        <w:rPr>
          <w:sz w:val="24"/>
          <w:szCs w:val="24"/>
        </w:rPr>
        <w:t xml:space="preserve">adequação </w:t>
      </w:r>
      <w:r w:rsidR="004E3A36" w:rsidRPr="0020481F">
        <w:rPr>
          <w:sz w:val="24"/>
          <w:szCs w:val="24"/>
        </w:rPr>
        <w:t>seria feita com a participação dos su</w:t>
      </w:r>
      <w:r w:rsidR="009F6973" w:rsidRPr="0020481F">
        <w:rPr>
          <w:sz w:val="24"/>
          <w:szCs w:val="24"/>
        </w:rPr>
        <w:t>jeitos</w:t>
      </w:r>
      <w:r w:rsidR="009F6973" w:rsidRPr="0058453A">
        <w:rPr>
          <w:sz w:val="24"/>
          <w:szCs w:val="24"/>
        </w:rPr>
        <w:t xml:space="preserve"> </w:t>
      </w:r>
      <w:r w:rsidR="00C87DAA" w:rsidRPr="0058453A">
        <w:rPr>
          <w:sz w:val="24"/>
          <w:szCs w:val="24"/>
        </w:rPr>
        <w:t xml:space="preserve">a quem </w:t>
      </w:r>
      <w:r w:rsidR="009F6973" w:rsidRPr="0058453A">
        <w:rPr>
          <w:sz w:val="24"/>
          <w:szCs w:val="24"/>
        </w:rPr>
        <w:t>esse cu</w:t>
      </w:r>
      <w:r w:rsidR="009F6973" w:rsidRPr="0020481F">
        <w:rPr>
          <w:sz w:val="24"/>
          <w:szCs w:val="24"/>
        </w:rPr>
        <w:t>rrículo e esses projetos se</w:t>
      </w:r>
      <w:r w:rsidR="00E93181" w:rsidRPr="0020481F">
        <w:rPr>
          <w:sz w:val="24"/>
          <w:szCs w:val="24"/>
        </w:rPr>
        <w:t xml:space="preserve"> destina</w:t>
      </w:r>
      <w:r w:rsidR="009F6973" w:rsidRPr="0020481F">
        <w:rPr>
          <w:sz w:val="24"/>
          <w:szCs w:val="24"/>
        </w:rPr>
        <w:t>m</w:t>
      </w:r>
      <w:r w:rsidR="00E93181" w:rsidRPr="0020481F">
        <w:rPr>
          <w:sz w:val="24"/>
          <w:szCs w:val="24"/>
        </w:rPr>
        <w:t>.</w:t>
      </w:r>
      <w:r w:rsidR="00C85B66">
        <w:rPr>
          <w:sz w:val="24"/>
          <w:szCs w:val="24"/>
        </w:rPr>
        <w:t xml:space="preserve"> </w:t>
      </w:r>
      <w:r w:rsidR="00E93181" w:rsidRPr="0020481F">
        <w:rPr>
          <w:sz w:val="24"/>
          <w:szCs w:val="24"/>
        </w:rPr>
        <w:t xml:space="preserve">Não seria </w:t>
      </w:r>
      <w:r w:rsidR="00432A34" w:rsidRPr="0020481F">
        <w:rPr>
          <w:sz w:val="24"/>
          <w:szCs w:val="24"/>
        </w:rPr>
        <w:t xml:space="preserve">esse </w:t>
      </w:r>
      <w:r w:rsidR="00432A34" w:rsidRPr="00C85B66">
        <w:rPr>
          <w:i/>
          <w:sz w:val="24"/>
          <w:szCs w:val="24"/>
        </w:rPr>
        <w:t>adequar</w:t>
      </w:r>
      <w:r w:rsidR="0029735F" w:rsidRPr="00C85B66">
        <w:rPr>
          <w:i/>
          <w:sz w:val="24"/>
          <w:szCs w:val="24"/>
        </w:rPr>
        <w:t xml:space="preserve"> para</w:t>
      </w:r>
      <w:r w:rsidR="0029735F" w:rsidRPr="0020481F">
        <w:rPr>
          <w:sz w:val="24"/>
          <w:szCs w:val="24"/>
        </w:rPr>
        <w:t xml:space="preserve"> </w:t>
      </w:r>
      <w:r w:rsidR="00432A34" w:rsidRPr="0020481F">
        <w:rPr>
          <w:sz w:val="24"/>
          <w:szCs w:val="24"/>
        </w:rPr>
        <w:t xml:space="preserve">e </w:t>
      </w:r>
      <w:r w:rsidR="00432A34" w:rsidRPr="00C85B66">
        <w:rPr>
          <w:i/>
          <w:sz w:val="24"/>
          <w:szCs w:val="24"/>
        </w:rPr>
        <w:t>n</w:t>
      </w:r>
      <w:r w:rsidR="00C85B66" w:rsidRPr="00C85B66">
        <w:rPr>
          <w:i/>
          <w:sz w:val="24"/>
          <w:szCs w:val="24"/>
        </w:rPr>
        <w:t>ão construir com</w:t>
      </w:r>
      <w:r w:rsidR="00C85B66">
        <w:rPr>
          <w:sz w:val="24"/>
          <w:szCs w:val="24"/>
        </w:rPr>
        <w:t xml:space="preserve"> </w:t>
      </w:r>
      <w:r w:rsidR="00E93181" w:rsidRPr="0020481F">
        <w:rPr>
          <w:sz w:val="24"/>
          <w:szCs w:val="24"/>
        </w:rPr>
        <w:t>uma forma de tentar impor processos educativos</w:t>
      </w:r>
      <w:r w:rsidR="00B2407C" w:rsidRPr="0020481F">
        <w:rPr>
          <w:sz w:val="24"/>
          <w:szCs w:val="24"/>
        </w:rPr>
        <w:t xml:space="preserve"> que anula</w:t>
      </w:r>
      <w:r w:rsidR="004E1BCB" w:rsidRPr="0020481F">
        <w:rPr>
          <w:sz w:val="24"/>
          <w:szCs w:val="24"/>
        </w:rPr>
        <w:t>m</w:t>
      </w:r>
      <w:r w:rsidR="00B2407C" w:rsidRPr="0020481F">
        <w:rPr>
          <w:sz w:val="24"/>
          <w:szCs w:val="24"/>
        </w:rPr>
        <w:t>, desconsidera</w:t>
      </w:r>
      <w:r w:rsidR="004E1BCB" w:rsidRPr="0020481F">
        <w:rPr>
          <w:sz w:val="24"/>
          <w:szCs w:val="24"/>
        </w:rPr>
        <w:t>m</w:t>
      </w:r>
      <w:r w:rsidR="00E93181" w:rsidRPr="0020481F">
        <w:rPr>
          <w:sz w:val="24"/>
          <w:szCs w:val="24"/>
        </w:rPr>
        <w:t xml:space="preserve"> os processos históricos</w:t>
      </w:r>
      <w:r w:rsidR="00B2407C" w:rsidRPr="0020481F">
        <w:rPr>
          <w:sz w:val="24"/>
          <w:szCs w:val="24"/>
        </w:rPr>
        <w:t xml:space="preserve"> nos quais os agricultores foram se constituindo? Para Arroyo (2012, p. 233)</w:t>
      </w:r>
      <w:r w:rsidR="00C85B66">
        <w:rPr>
          <w:sz w:val="24"/>
          <w:szCs w:val="24"/>
        </w:rPr>
        <w:t>, “a</w:t>
      </w:r>
      <w:r w:rsidR="00B2407C" w:rsidRPr="0020481F">
        <w:rPr>
          <w:sz w:val="24"/>
          <w:szCs w:val="24"/>
        </w:rPr>
        <w:t xml:space="preserve"> teoria pedagógica é obrigada a entender a diversidade das formas de controle, de exploração do trabalho e de apropriação dos produtos do trabalho e da terra, associadas à produção históri</w:t>
      </w:r>
      <w:r w:rsidR="00832D1B">
        <w:rPr>
          <w:sz w:val="24"/>
          <w:szCs w:val="24"/>
        </w:rPr>
        <w:t xml:space="preserve">ca dos diversos como desiguais” </w:t>
      </w:r>
      <w:r w:rsidR="00832D1B" w:rsidRPr="0020481F">
        <w:rPr>
          <w:sz w:val="24"/>
          <w:szCs w:val="24"/>
        </w:rPr>
        <w:t xml:space="preserve">– </w:t>
      </w:r>
      <w:r w:rsidR="00832D1B">
        <w:rPr>
          <w:sz w:val="24"/>
          <w:szCs w:val="24"/>
        </w:rPr>
        <w:t>m</w:t>
      </w:r>
      <w:r w:rsidR="00B2407C" w:rsidRPr="0020481F">
        <w:rPr>
          <w:sz w:val="24"/>
          <w:szCs w:val="24"/>
        </w:rPr>
        <w:t>as isso não aparece como um imperativo nas práticas curriculares a serem efetivadas para o fortalecimento da educação no município. Considerando</w:t>
      </w:r>
      <w:r w:rsidR="001973D4">
        <w:rPr>
          <w:sz w:val="24"/>
          <w:szCs w:val="24"/>
        </w:rPr>
        <w:t>,</w:t>
      </w:r>
      <w:r w:rsidR="00B2407C" w:rsidRPr="0020481F">
        <w:rPr>
          <w:sz w:val="24"/>
          <w:szCs w:val="24"/>
        </w:rPr>
        <w:t xml:space="preserve"> como </w:t>
      </w:r>
      <w:r w:rsidR="001973D4">
        <w:rPr>
          <w:sz w:val="24"/>
          <w:szCs w:val="24"/>
        </w:rPr>
        <w:t>evidencia</w:t>
      </w:r>
      <w:r w:rsidR="00B2407C" w:rsidRPr="0020481F">
        <w:rPr>
          <w:sz w:val="24"/>
          <w:szCs w:val="24"/>
        </w:rPr>
        <w:t xml:space="preserve"> Woodward (2012, p. 11)</w:t>
      </w:r>
      <w:r w:rsidR="0070137F" w:rsidRPr="0020481F">
        <w:rPr>
          <w:sz w:val="24"/>
          <w:szCs w:val="24"/>
        </w:rPr>
        <w:t>,</w:t>
      </w:r>
      <w:r>
        <w:rPr>
          <w:sz w:val="24"/>
          <w:szCs w:val="24"/>
        </w:rPr>
        <w:t xml:space="preserve"> que “u</w:t>
      </w:r>
      <w:r w:rsidR="00B2407C" w:rsidRPr="0020481F">
        <w:rPr>
          <w:sz w:val="24"/>
          <w:szCs w:val="24"/>
        </w:rPr>
        <w:t xml:space="preserve">ma das formas pelas quais as identidades estabelecem suas reivindicações é por meio do apelo a antecedentes históricos”, </w:t>
      </w:r>
      <w:r w:rsidR="0070137F" w:rsidRPr="0020481F">
        <w:rPr>
          <w:sz w:val="24"/>
          <w:szCs w:val="24"/>
        </w:rPr>
        <w:t>os agricultores continuam ignorados em seus saberes</w:t>
      </w:r>
      <w:r w:rsidR="00B2407C" w:rsidRPr="0020481F">
        <w:rPr>
          <w:sz w:val="24"/>
          <w:szCs w:val="24"/>
        </w:rPr>
        <w:t>, à merc</w:t>
      </w:r>
      <w:r w:rsidR="0070137F" w:rsidRPr="0020481F">
        <w:rPr>
          <w:sz w:val="24"/>
          <w:szCs w:val="24"/>
        </w:rPr>
        <w:t>ê de propostas curriculares que não permite</w:t>
      </w:r>
      <w:r>
        <w:rPr>
          <w:sz w:val="24"/>
          <w:szCs w:val="24"/>
        </w:rPr>
        <w:t>m</w:t>
      </w:r>
      <w:r w:rsidR="0070137F" w:rsidRPr="0020481F">
        <w:rPr>
          <w:sz w:val="24"/>
          <w:szCs w:val="24"/>
        </w:rPr>
        <w:t xml:space="preserve"> se afirmare</w:t>
      </w:r>
      <w:r w:rsidR="009F6973" w:rsidRPr="0020481F">
        <w:rPr>
          <w:sz w:val="24"/>
          <w:szCs w:val="24"/>
        </w:rPr>
        <w:t>m</w:t>
      </w:r>
      <w:r w:rsidR="00C74180">
        <w:rPr>
          <w:sz w:val="24"/>
          <w:szCs w:val="24"/>
        </w:rPr>
        <w:t xml:space="preserve"> como sujeitos políticos, posto </w:t>
      </w:r>
      <w:r>
        <w:rPr>
          <w:sz w:val="24"/>
          <w:szCs w:val="24"/>
        </w:rPr>
        <w:t xml:space="preserve">que não </w:t>
      </w:r>
      <w:proofErr w:type="gramStart"/>
      <w:r>
        <w:rPr>
          <w:sz w:val="24"/>
          <w:szCs w:val="24"/>
        </w:rPr>
        <w:t>participam</w:t>
      </w:r>
      <w:proofErr w:type="gramEnd"/>
      <w:r>
        <w:rPr>
          <w:sz w:val="24"/>
          <w:szCs w:val="24"/>
        </w:rPr>
        <w:t xml:space="preserve"> efetivamente de sua elaboração. </w:t>
      </w:r>
    </w:p>
    <w:p w:rsidR="009F6973" w:rsidRPr="0020481F" w:rsidRDefault="009F6973" w:rsidP="009737B3">
      <w:pPr>
        <w:spacing w:line="360" w:lineRule="auto"/>
        <w:ind w:firstLine="708"/>
        <w:jc w:val="both"/>
        <w:rPr>
          <w:sz w:val="24"/>
          <w:szCs w:val="24"/>
        </w:rPr>
      </w:pPr>
      <w:r w:rsidRPr="0020481F">
        <w:rPr>
          <w:sz w:val="24"/>
          <w:szCs w:val="24"/>
        </w:rPr>
        <w:t xml:space="preserve">Uma sugestão </w:t>
      </w:r>
      <w:r w:rsidR="003D4EB0" w:rsidRPr="0020481F">
        <w:rPr>
          <w:sz w:val="24"/>
          <w:szCs w:val="24"/>
        </w:rPr>
        <w:t xml:space="preserve">dos professores </w:t>
      </w:r>
      <w:r w:rsidRPr="0020481F">
        <w:rPr>
          <w:sz w:val="24"/>
          <w:szCs w:val="24"/>
        </w:rPr>
        <w:t xml:space="preserve">que nos chama a </w:t>
      </w:r>
      <w:r w:rsidR="003D4EB0" w:rsidRPr="0020481F">
        <w:rPr>
          <w:sz w:val="24"/>
          <w:szCs w:val="24"/>
        </w:rPr>
        <w:t xml:space="preserve">atenção é </w:t>
      </w:r>
      <w:r w:rsidR="00042CEF" w:rsidRPr="0020481F">
        <w:rPr>
          <w:sz w:val="24"/>
          <w:szCs w:val="24"/>
        </w:rPr>
        <w:t xml:space="preserve">a </w:t>
      </w:r>
      <w:r w:rsidR="00D54E23">
        <w:rPr>
          <w:sz w:val="24"/>
          <w:szCs w:val="24"/>
        </w:rPr>
        <w:t xml:space="preserve">atribuição ao poder </w:t>
      </w:r>
      <w:r w:rsidR="003D4EB0" w:rsidRPr="0020481F">
        <w:rPr>
          <w:sz w:val="24"/>
          <w:szCs w:val="24"/>
        </w:rPr>
        <w:t>p</w:t>
      </w:r>
      <w:r w:rsidR="00A74C3C" w:rsidRPr="0020481F">
        <w:rPr>
          <w:sz w:val="24"/>
          <w:szCs w:val="24"/>
        </w:rPr>
        <w:t>úblico de forjar</w:t>
      </w:r>
      <w:r w:rsidR="00C74180">
        <w:rPr>
          <w:sz w:val="24"/>
          <w:szCs w:val="24"/>
        </w:rPr>
        <w:t xml:space="preserve"> </w:t>
      </w:r>
      <w:r w:rsidRPr="0020481F">
        <w:rPr>
          <w:sz w:val="24"/>
          <w:szCs w:val="24"/>
        </w:rPr>
        <w:t>políticas p</w:t>
      </w:r>
      <w:r w:rsidR="00A74C3C" w:rsidRPr="0020481F">
        <w:rPr>
          <w:sz w:val="24"/>
          <w:szCs w:val="24"/>
        </w:rPr>
        <w:t xml:space="preserve">úblicas para o campo, quando </w:t>
      </w:r>
      <w:r w:rsidR="001973D4">
        <w:rPr>
          <w:sz w:val="24"/>
          <w:szCs w:val="24"/>
        </w:rPr>
        <w:t>no e</w:t>
      </w:r>
      <w:r w:rsidR="00BF6A1A" w:rsidRPr="0020481F">
        <w:rPr>
          <w:sz w:val="24"/>
          <w:szCs w:val="24"/>
        </w:rPr>
        <w:t xml:space="preserve">vento </w:t>
      </w:r>
      <w:r w:rsidR="00A74C3C" w:rsidRPr="0020481F">
        <w:rPr>
          <w:sz w:val="24"/>
          <w:szCs w:val="24"/>
        </w:rPr>
        <w:t>deveriam apontar práticas curriculares para o fortalecimento da educação dos agricultores.</w:t>
      </w:r>
      <w:r w:rsidR="00104D29" w:rsidRPr="0020481F">
        <w:rPr>
          <w:sz w:val="24"/>
          <w:szCs w:val="24"/>
        </w:rPr>
        <w:t xml:space="preserve"> Apesar da </w:t>
      </w:r>
      <w:proofErr w:type="spellStart"/>
      <w:r w:rsidR="00104D29" w:rsidRPr="0020481F">
        <w:rPr>
          <w:sz w:val="24"/>
          <w:szCs w:val="24"/>
        </w:rPr>
        <w:t>indissociabilidade</w:t>
      </w:r>
      <w:proofErr w:type="spellEnd"/>
      <w:r w:rsidR="00104D29" w:rsidRPr="0020481F">
        <w:rPr>
          <w:sz w:val="24"/>
          <w:szCs w:val="24"/>
        </w:rPr>
        <w:t xml:space="preserve"> entre políticas de educação e práticas de educação, e</w:t>
      </w:r>
      <w:r w:rsidR="00B808DC" w:rsidRPr="0020481F">
        <w:rPr>
          <w:sz w:val="24"/>
          <w:szCs w:val="24"/>
        </w:rPr>
        <w:t>ssa sugestão não seria uma forma de evitar uma política de educação</w:t>
      </w:r>
      <w:r w:rsidR="00104D29" w:rsidRPr="0020481F">
        <w:rPr>
          <w:sz w:val="24"/>
          <w:szCs w:val="24"/>
        </w:rPr>
        <w:t xml:space="preserve"> a partir </w:t>
      </w:r>
      <w:r w:rsidR="00104D29" w:rsidRPr="0058453A">
        <w:rPr>
          <w:sz w:val="24"/>
          <w:szCs w:val="24"/>
        </w:rPr>
        <w:t xml:space="preserve">do compromisso docente de </w:t>
      </w:r>
      <w:r w:rsidR="0058453A" w:rsidRPr="0058453A">
        <w:rPr>
          <w:sz w:val="24"/>
          <w:szCs w:val="24"/>
        </w:rPr>
        <w:t xml:space="preserve">criar </w:t>
      </w:r>
      <w:r w:rsidR="00104D29" w:rsidRPr="0058453A">
        <w:rPr>
          <w:sz w:val="24"/>
          <w:szCs w:val="24"/>
        </w:rPr>
        <w:t xml:space="preserve">outras formas de </w:t>
      </w:r>
      <w:r w:rsidR="00104D29" w:rsidRPr="0058453A">
        <w:rPr>
          <w:sz w:val="24"/>
          <w:szCs w:val="24"/>
        </w:rPr>
        <w:lastRenderedPageBreak/>
        <w:t xml:space="preserve">pensar o campo e seus sujeitos? </w:t>
      </w:r>
      <w:r w:rsidR="00B808DC" w:rsidRPr="0058453A">
        <w:rPr>
          <w:sz w:val="24"/>
          <w:szCs w:val="24"/>
        </w:rPr>
        <w:t>N</w:t>
      </w:r>
      <w:r w:rsidR="004E1BCB" w:rsidRPr="0058453A">
        <w:rPr>
          <w:sz w:val="24"/>
          <w:szCs w:val="24"/>
        </w:rPr>
        <w:t xml:space="preserve">ão </w:t>
      </w:r>
      <w:r w:rsidR="004E1BCB" w:rsidRPr="0020481F">
        <w:rPr>
          <w:sz w:val="24"/>
          <w:szCs w:val="24"/>
        </w:rPr>
        <w:t xml:space="preserve">seria </w:t>
      </w:r>
      <w:r w:rsidR="001973D4">
        <w:rPr>
          <w:sz w:val="24"/>
          <w:szCs w:val="24"/>
        </w:rPr>
        <w:t>esquivar-</w:t>
      </w:r>
      <w:r w:rsidR="001973D4" w:rsidRPr="0020481F">
        <w:rPr>
          <w:sz w:val="24"/>
          <w:szCs w:val="24"/>
        </w:rPr>
        <w:t xml:space="preserve">se </w:t>
      </w:r>
      <w:r w:rsidR="004E1BCB" w:rsidRPr="0020481F">
        <w:rPr>
          <w:sz w:val="24"/>
          <w:szCs w:val="24"/>
        </w:rPr>
        <w:t>de</w:t>
      </w:r>
      <w:r w:rsidR="00B808DC" w:rsidRPr="0020481F">
        <w:rPr>
          <w:sz w:val="24"/>
          <w:szCs w:val="24"/>
        </w:rPr>
        <w:t xml:space="preserve"> uma responsabilidade que</w:t>
      </w:r>
      <w:r w:rsidR="001973D4">
        <w:rPr>
          <w:sz w:val="24"/>
          <w:szCs w:val="24"/>
        </w:rPr>
        <w:t>,</w:t>
      </w:r>
      <w:r w:rsidR="00B808DC" w:rsidRPr="0020481F">
        <w:rPr>
          <w:sz w:val="24"/>
          <w:szCs w:val="24"/>
        </w:rPr>
        <w:t xml:space="preserve"> na prática</w:t>
      </w:r>
      <w:r w:rsidR="001973D4">
        <w:rPr>
          <w:sz w:val="24"/>
          <w:szCs w:val="24"/>
        </w:rPr>
        <w:t>,</w:t>
      </w:r>
      <w:r w:rsidR="00B808DC" w:rsidRPr="0020481F">
        <w:rPr>
          <w:sz w:val="24"/>
          <w:szCs w:val="24"/>
        </w:rPr>
        <w:t xml:space="preserve"> </w:t>
      </w:r>
      <w:r w:rsidR="009737B3" w:rsidRPr="0020481F">
        <w:rPr>
          <w:sz w:val="24"/>
          <w:szCs w:val="24"/>
        </w:rPr>
        <w:t>é dos que</w:t>
      </w:r>
      <w:r w:rsidR="00104D29" w:rsidRPr="0020481F">
        <w:rPr>
          <w:sz w:val="24"/>
          <w:szCs w:val="24"/>
        </w:rPr>
        <w:t xml:space="preserve"> </w:t>
      </w:r>
      <w:r w:rsidR="001973D4">
        <w:rPr>
          <w:sz w:val="24"/>
          <w:szCs w:val="24"/>
        </w:rPr>
        <w:t>mediante</w:t>
      </w:r>
      <w:r w:rsidR="00104D29" w:rsidRPr="0020481F">
        <w:rPr>
          <w:sz w:val="24"/>
          <w:szCs w:val="24"/>
        </w:rPr>
        <w:t xml:space="preserve"> um projeto pedagógico</w:t>
      </w:r>
      <w:r w:rsidR="009737B3" w:rsidRPr="0020481F">
        <w:rPr>
          <w:sz w:val="24"/>
          <w:szCs w:val="24"/>
        </w:rPr>
        <w:t xml:space="preserve"> têm hodiernamente</w:t>
      </w:r>
      <w:r w:rsidR="00B808DC" w:rsidRPr="0020481F">
        <w:rPr>
          <w:sz w:val="24"/>
          <w:szCs w:val="24"/>
        </w:rPr>
        <w:t xml:space="preserve"> a incumbência de educar as crianças e jovens do campo? Não haveria nessa sugestão</w:t>
      </w:r>
      <w:r w:rsidR="001973D4">
        <w:rPr>
          <w:sz w:val="24"/>
          <w:szCs w:val="24"/>
        </w:rPr>
        <w:t xml:space="preserve"> o reconhecimento da </w:t>
      </w:r>
      <w:proofErr w:type="spellStart"/>
      <w:proofErr w:type="gramStart"/>
      <w:r w:rsidR="001973D4">
        <w:rPr>
          <w:sz w:val="24"/>
          <w:szCs w:val="24"/>
        </w:rPr>
        <w:t>não-</w:t>
      </w:r>
      <w:r w:rsidR="00D27DA4">
        <w:rPr>
          <w:sz w:val="24"/>
          <w:szCs w:val="24"/>
        </w:rPr>
        <w:t>formação</w:t>
      </w:r>
      <w:proofErr w:type="spellEnd"/>
      <w:proofErr w:type="gramEnd"/>
      <w:r w:rsidR="00D27DA4">
        <w:rPr>
          <w:sz w:val="24"/>
          <w:szCs w:val="24"/>
        </w:rPr>
        <w:t xml:space="preserve"> para as</w:t>
      </w:r>
      <w:r w:rsidR="00B808DC" w:rsidRPr="0020481F">
        <w:rPr>
          <w:sz w:val="24"/>
          <w:szCs w:val="24"/>
        </w:rPr>
        <w:t xml:space="preserve"> diferenças culturais </w:t>
      </w:r>
      <w:r w:rsidR="00B13698" w:rsidRPr="0020481F">
        <w:rPr>
          <w:sz w:val="24"/>
          <w:szCs w:val="24"/>
        </w:rPr>
        <w:t xml:space="preserve">dos sujeitos do campo </w:t>
      </w:r>
      <w:r w:rsidR="00B808DC" w:rsidRPr="0020481F">
        <w:rPr>
          <w:sz w:val="24"/>
          <w:szCs w:val="24"/>
        </w:rPr>
        <w:t xml:space="preserve">que pressionam para que suas presenças </w:t>
      </w:r>
      <w:r w:rsidR="00B13698" w:rsidRPr="0020481F">
        <w:rPr>
          <w:sz w:val="24"/>
          <w:szCs w:val="24"/>
        </w:rPr>
        <w:t>sejam valorizadas</w:t>
      </w:r>
      <w:r w:rsidR="00104D29" w:rsidRPr="0020481F">
        <w:rPr>
          <w:sz w:val="24"/>
          <w:szCs w:val="24"/>
        </w:rPr>
        <w:t xml:space="preserve"> no espaço escolar</w:t>
      </w:r>
      <w:r w:rsidR="00B13698" w:rsidRPr="0020481F">
        <w:rPr>
          <w:sz w:val="24"/>
          <w:szCs w:val="24"/>
        </w:rPr>
        <w:t xml:space="preserve">? </w:t>
      </w:r>
      <w:r w:rsidR="00D27DA4">
        <w:rPr>
          <w:sz w:val="24"/>
          <w:szCs w:val="24"/>
        </w:rPr>
        <w:t>Ou está implícito o</w:t>
      </w:r>
      <w:r w:rsidR="00BF6A1A" w:rsidRPr="0020481F">
        <w:rPr>
          <w:sz w:val="24"/>
          <w:szCs w:val="24"/>
        </w:rPr>
        <w:t xml:space="preserve"> entendimento de que </w:t>
      </w:r>
      <w:r w:rsidR="006D7F07" w:rsidRPr="0020481F">
        <w:rPr>
          <w:sz w:val="24"/>
          <w:szCs w:val="24"/>
        </w:rPr>
        <w:t xml:space="preserve">a responsabilidade de formulação de um currículo </w:t>
      </w:r>
      <w:r w:rsidR="00BF6A1A" w:rsidRPr="0020481F">
        <w:rPr>
          <w:sz w:val="24"/>
          <w:szCs w:val="24"/>
        </w:rPr>
        <w:t>para o campo</w:t>
      </w:r>
      <w:r w:rsidR="00D27DA4">
        <w:rPr>
          <w:sz w:val="24"/>
          <w:szCs w:val="24"/>
        </w:rPr>
        <w:t xml:space="preserve"> não pode ser dos agri</w:t>
      </w:r>
      <w:r w:rsidR="001973D4">
        <w:rPr>
          <w:sz w:val="24"/>
          <w:szCs w:val="24"/>
        </w:rPr>
        <w:t xml:space="preserve">cultores, já que são “carentes” </w:t>
      </w:r>
      <w:r w:rsidR="001973D4" w:rsidRPr="0020481F">
        <w:rPr>
          <w:sz w:val="24"/>
          <w:szCs w:val="24"/>
        </w:rPr>
        <w:t xml:space="preserve">– </w:t>
      </w:r>
      <w:r w:rsidR="00D27DA4">
        <w:rPr>
          <w:sz w:val="24"/>
          <w:szCs w:val="24"/>
        </w:rPr>
        <w:t xml:space="preserve">uma forma de </w:t>
      </w:r>
      <w:proofErr w:type="gramStart"/>
      <w:r w:rsidR="00D27DA4">
        <w:rPr>
          <w:sz w:val="24"/>
          <w:szCs w:val="24"/>
        </w:rPr>
        <w:t>não</w:t>
      </w:r>
      <w:r w:rsidR="001973D4">
        <w:rPr>
          <w:sz w:val="24"/>
          <w:szCs w:val="24"/>
        </w:rPr>
        <w:t>-</w:t>
      </w:r>
      <w:r w:rsidR="00D27DA4">
        <w:rPr>
          <w:sz w:val="24"/>
          <w:szCs w:val="24"/>
        </w:rPr>
        <w:t>reconhecimento</w:t>
      </w:r>
      <w:proofErr w:type="gramEnd"/>
      <w:r w:rsidR="001973D4">
        <w:rPr>
          <w:sz w:val="24"/>
          <w:szCs w:val="24"/>
        </w:rPr>
        <w:t>,</w:t>
      </w:r>
      <w:r w:rsidR="00D27DA4">
        <w:rPr>
          <w:sz w:val="24"/>
          <w:szCs w:val="24"/>
        </w:rPr>
        <w:t xml:space="preserve"> segundo </w:t>
      </w:r>
      <w:r w:rsidR="006A7C60">
        <w:rPr>
          <w:sz w:val="24"/>
          <w:szCs w:val="24"/>
        </w:rPr>
        <w:t>Arroyo (2014).</w:t>
      </w:r>
    </w:p>
    <w:p w:rsidR="005C73DE" w:rsidRPr="0020481F" w:rsidRDefault="00487918" w:rsidP="005F0747">
      <w:pPr>
        <w:spacing w:line="360" w:lineRule="auto"/>
        <w:ind w:firstLine="708"/>
        <w:jc w:val="both"/>
        <w:rPr>
          <w:sz w:val="24"/>
          <w:szCs w:val="24"/>
        </w:rPr>
      </w:pPr>
      <w:r w:rsidRPr="0020481F">
        <w:rPr>
          <w:sz w:val="24"/>
          <w:szCs w:val="24"/>
        </w:rPr>
        <w:t>Nas proposições feita</w:t>
      </w:r>
      <w:r>
        <w:rPr>
          <w:sz w:val="24"/>
          <w:szCs w:val="24"/>
        </w:rPr>
        <w:t>s,</w:t>
      </w:r>
      <w:r w:rsidRPr="0020481F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70137F" w:rsidRPr="0020481F">
        <w:rPr>
          <w:sz w:val="24"/>
          <w:szCs w:val="24"/>
        </w:rPr>
        <w:t xml:space="preserve">parece com </w:t>
      </w:r>
      <w:r w:rsidR="00A5526A" w:rsidRPr="0020481F">
        <w:rPr>
          <w:sz w:val="24"/>
          <w:szCs w:val="24"/>
        </w:rPr>
        <w:t xml:space="preserve">alguma frequência </w:t>
      </w:r>
      <w:r w:rsidR="0070137F" w:rsidRPr="0020481F">
        <w:rPr>
          <w:sz w:val="24"/>
          <w:szCs w:val="24"/>
        </w:rPr>
        <w:t>a necessidade de materiais didático-pedagógicos</w:t>
      </w:r>
      <w:r w:rsidR="00C74180">
        <w:rPr>
          <w:sz w:val="24"/>
          <w:szCs w:val="24"/>
        </w:rPr>
        <w:t xml:space="preserve"> </w:t>
      </w:r>
      <w:r w:rsidR="006A7C60">
        <w:rPr>
          <w:sz w:val="24"/>
          <w:szCs w:val="24"/>
        </w:rPr>
        <w:t>desen</w:t>
      </w:r>
      <w:r w:rsidR="00A5526A" w:rsidRPr="0020481F">
        <w:rPr>
          <w:sz w:val="24"/>
          <w:szCs w:val="24"/>
        </w:rPr>
        <w:t>volvi</w:t>
      </w:r>
      <w:r w:rsidR="0070137F" w:rsidRPr="0020481F">
        <w:rPr>
          <w:sz w:val="24"/>
          <w:szCs w:val="24"/>
        </w:rPr>
        <w:t>dos p</w:t>
      </w:r>
      <w:r w:rsidR="006A7C60">
        <w:rPr>
          <w:sz w:val="24"/>
          <w:szCs w:val="24"/>
        </w:rPr>
        <w:t>ara a realidade do campo</w:t>
      </w:r>
      <w:r>
        <w:rPr>
          <w:sz w:val="24"/>
          <w:szCs w:val="24"/>
        </w:rPr>
        <w:t>,</w:t>
      </w:r>
      <w:r w:rsidR="006A7C60">
        <w:rPr>
          <w:sz w:val="24"/>
          <w:szCs w:val="24"/>
        </w:rPr>
        <w:t xml:space="preserve"> tais </w:t>
      </w:r>
      <w:r w:rsidR="002E0070">
        <w:rPr>
          <w:sz w:val="24"/>
          <w:szCs w:val="24"/>
        </w:rPr>
        <w:t xml:space="preserve">como: </w:t>
      </w:r>
      <w:r w:rsidR="0070137F" w:rsidRPr="0020481F">
        <w:rPr>
          <w:sz w:val="24"/>
          <w:szCs w:val="24"/>
        </w:rPr>
        <w:t xml:space="preserve">livros didáticos voltados para a realidade da região; </w:t>
      </w:r>
      <w:r w:rsidR="00A5526A" w:rsidRPr="0020481F">
        <w:rPr>
          <w:sz w:val="24"/>
          <w:szCs w:val="24"/>
        </w:rPr>
        <w:t>aquisição de material didático volt</w:t>
      </w:r>
      <w:r w:rsidR="005C2145" w:rsidRPr="0020481F">
        <w:rPr>
          <w:sz w:val="24"/>
          <w:szCs w:val="24"/>
        </w:rPr>
        <w:t>ado para a realidade camponesa;</w:t>
      </w:r>
      <w:r>
        <w:rPr>
          <w:sz w:val="24"/>
          <w:szCs w:val="24"/>
        </w:rPr>
        <w:t xml:space="preserve"> e</w:t>
      </w:r>
      <w:r w:rsidR="00A5526A" w:rsidRPr="0020481F">
        <w:rPr>
          <w:sz w:val="24"/>
          <w:szCs w:val="24"/>
        </w:rPr>
        <w:t xml:space="preserve"> material diversificado e espaço físico que favoreçam</w:t>
      </w:r>
      <w:r w:rsidR="002E0070">
        <w:rPr>
          <w:sz w:val="24"/>
          <w:szCs w:val="24"/>
        </w:rPr>
        <w:t xml:space="preserve"> o desenvolvimento do currículo</w:t>
      </w:r>
      <w:r w:rsidR="00A5526A" w:rsidRPr="0020481F">
        <w:rPr>
          <w:sz w:val="24"/>
          <w:szCs w:val="24"/>
        </w:rPr>
        <w:t>. Qual seria a efetiva contribuição desses materiais no fortalecimento</w:t>
      </w:r>
      <w:r w:rsidR="00D54E23">
        <w:rPr>
          <w:sz w:val="24"/>
          <w:szCs w:val="24"/>
        </w:rPr>
        <w:t xml:space="preserve"> da Educação do C</w:t>
      </w:r>
      <w:r w:rsidR="00A5526A" w:rsidRPr="0020481F">
        <w:rPr>
          <w:sz w:val="24"/>
          <w:szCs w:val="24"/>
        </w:rPr>
        <w:t xml:space="preserve">ampo? </w:t>
      </w:r>
      <w:r w:rsidR="005F0747" w:rsidRPr="0020481F">
        <w:rPr>
          <w:sz w:val="24"/>
          <w:szCs w:val="24"/>
        </w:rPr>
        <w:t>Como os agricultores poderão reconhecer</w:t>
      </w:r>
      <w:r>
        <w:rPr>
          <w:sz w:val="24"/>
          <w:szCs w:val="24"/>
        </w:rPr>
        <w:t>-se</w:t>
      </w:r>
      <w:r w:rsidR="005F0747" w:rsidRPr="0020481F">
        <w:rPr>
          <w:sz w:val="24"/>
          <w:szCs w:val="24"/>
        </w:rPr>
        <w:t xml:space="preserve"> nos processos </w:t>
      </w:r>
      <w:proofErr w:type="spellStart"/>
      <w:r w:rsidR="005F0747" w:rsidRPr="0020481F">
        <w:rPr>
          <w:sz w:val="24"/>
          <w:szCs w:val="24"/>
        </w:rPr>
        <w:t>inferiorizantes</w:t>
      </w:r>
      <w:proofErr w:type="spellEnd"/>
      <w:r w:rsidR="005F0747" w:rsidRPr="0020481F">
        <w:rPr>
          <w:sz w:val="24"/>
          <w:szCs w:val="24"/>
        </w:rPr>
        <w:t xml:space="preserve"> com que foram pensados a partir de uma proposta gestada e colocada em prática em que os materiais parecem ser a solução? Isso </w:t>
      </w:r>
      <w:proofErr w:type="gramStart"/>
      <w:r w:rsidR="005F0747" w:rsidRPr="0020481F">
        <w:rPr>
          <w:sz w:val="24"/>
          <w:szCs w:val="24"/>
        </w:rPr>
        <w:t>mostra</w:t>
      </w:r>
      <w:r>
        <w:rPr>
          <w:sz w:val="24"/>
          <w:szCs w:val="24"/>
        </w:rPr>
        <w:t>,</w:t>
      </w:r>
      <w:proofErr w:type="gramEnd"/>
      <w:r w:rsidR="005F0747" w:rsidRPr="0020481F">
        <w:rPr>
          <w:sz w:val="24"/>
          <w:szCs w:val="24"/>
        </w:rPr>
        <w:t xml:space="preserve"> como </w:t>
      </w:r>
      <w:r>
        <w:rPr>
          <w:sz w:val="24"/>
          <w:szCs w:val="24"/>
        </w:rPr>
        <w:t>aponta</w:t>
      </w:r>
      <w:r w:rsidR="005F0747" w:rsidRPr="0020481F">
        <w:rPr>
          <w:sz w:val="24"/>
          <w:szCs w:val="24"/>
        </w:rPr>
        <w:t xml:space="preserve"> Arroyo (2014, p.33)</w:t>
      </w:r>
      <w:r>
        <w:rPr>
          <w:sz w:val="24"/>
          <w:szCs w:val="24"/>
        </w:rPr>
        <w:t>,</w:t>
      </w:r>
      <w:r w:rsidR="005F0747" w:rsidRPr="0020481F">
        <w:rPr>
          <w:sz w:val="24"/>
          <w:szCs w:val="24"/>
        </w:rPr>
        <w:t xml:space="preserve"> que</w:t>
      </w:r>
      <w:r>
        <w:rPr>
          <w:sz w:val="24"/>
          <w:szCs w:val="24"/>
        </w:rPr>
        <w:t xml:space="preserve"> “a</w:t>
      </w:r>
      <w:r w:rsidR="005F0747" w:rsidRPr="0020481F">
        <w:rPr>
          <w:sz w:val="24"/>
          <w:szCs w:val="24"/>
        </w:rPr>
        <w:t>s pedagogias escolares são as mais cercadas e fechadas a definir critérios rígidos de validade e até de não reconhecimento dos saberes, modos de pensar e de pensar-se, de aprender e de educar-se que os educando</w:t>
      </w:r>
      <w:r w:rsidR="002E0070">
        <w:rPr>
          <w:sz w:val="24"/>
          <w:szCs w:val="24"/>
        </w:rPr>
        <w:t>s</w:t>
      </w:r>
      <w:r w:rsidR="005F0747" w:rsidRPr="0020481F">
        <w:rPr>
          <w:sz w:val="24"/>
          <w:szCs w:val="24"/>
        </w:rPr>
        <w:t xml:space="preserve"> levam às escolas [...]”.</w:t>
      </w:r>
      <w:r w:rsidR="005C73DE" w:rsidRPr="0020481F">
        <w:rPr>
          <w:sz w:val="24"/>
          <w:szCs w:val="24"/>
        </w:rPr>
        <w:t xml:space="preserve"> Uma proposta que ignora a diversidade de processos de formação/humanização dos agricultores e propõe o uso de elemen</w:t>
      </w:r>
      <w:r w:rsidR="007551C1">
        <w:rPr>
          <w:sz w:val="24"/>
          <w:szCs w:val="24"/>
        </w:rPr>
        <w:t>tos exteriores à cultura destes</w:t>
      </w:r>
      <w:r w:rsidR="005C73DE" w:rsidRPr="0020481F">
        <w:rPr>
          <w:sz w:val="24"/>
          <w:szCs w:val="24"/>
        </w:rPr>
        <w:t xml:space="preserve"> transforma</w:t>
      </w:r>
      <w:r w:rsidR="007551C1">
        <w:rPr>
          <w:sz w:val="24"/>
          <w:szCs w:val="24"/>
        </w:rPr>
        <w:t>-se</w:t>
      </w:r>
      <w:r w:rsidR="00573C31">
        <w:rPr>
          <w:sz w:val="24"/>
          <w:szCs w:val="24"/>
        </w:rPr>
        <w:t>, como diz Arroyo (</w:t>
      </w:r>
      <w:r w:rsidR="00573C31" w:rsidRPr="0020481F">
        <w:rPr>
          <w:sz w:val="24"/>
          <w:szCs w:val="24"/>
        </w:rPr>
        <w:t>2014)</w:t>
      </w:r>
      <w:r w:rsidR="00573C31">
        <w:rPr>
          <w:sz w:val="24"/>
          <w:szCs w:val="24"/>
        </w:rPr>
        <w:t>,</w:t>
      </w:r>
      <w:r w:rsidR="005C73DE" w:rsidRPr="0020481F">
        <w:rPr>
          <w:sz w:val="24"/>
          <w:szCs w:val="24"/>
        </w:rPr>
        <w:t xml:space="preserve"> </w:t>
      </w:r>
      <w:r w:rsidR="00205344" w:rsidRPr="0020481F">
        <w:rPr>
          <w:sz w:val="24"/>
          <w:szCs w:val="24"/>
        </w:rPr>
        <w:t xml:space="preserve">numa </w:t>
      </w:r>
      <w:proofErr w:type="spellStart"/>
      <w:r w:rsidR="00205344" w:rsidRPr="0020481F">
        <w:rPr>
          <w:sz w:val="24"/>
          <w:szCs w:val="24"/>
        </w:rPr>
        <w:t>antipedagogia</w:t>
      </w:r>
      <w:proofErr w:type="spellEnd"/>
      <w:r w:rsidR="005C73DE" w:rsidRPr="0020481F">
        <w:rPr>
          <w:sz w:val="24"/>
          <w:szCs w:val="24"/>
        </w:rPr>
        <w:t xml:space="preserve">. </w:t>
      </w:r>
    </w:p>
    <w:p w:rsidR="005C2145" w:rsidRPr="0020481F" w:rsidRDefault="005C73DE" w:rsidP="005F0747">
      <w:pPr>
        <w:spacing w:line="360" w:lineRule="auto"/>
        <w:ind w:firstLine="708"/>
        <w:jc w:val="both"/>
        <w:rPr>
          <w:sz w:val="24"/>
          <w:szCs w:val="24"/>
        </w:rPr>
      </w:pPr>
      <w:r w:rsidRPr="0020481F">
        <w:rPr>
          <w:sz w:val="24"/>
          <w:szCs w:val="24"/>
        </w:rPr>
        <w:t xml:space="preserve">  Os professores p</w:t>
      </w:r>
      <w:r w:rsidR="005F0747" w:rsidRPr="0020481F">
        <w:rPr>
          <w:sz w:val="24"/>
          <w:szCs w:val="24"/>
        </w:rPr>
        <w:t xml:space="preserve">arecem </w:t>
      </w:r>
      <w:r w:rsidR="006A7C60">
        <w:rPr>
          <w:sz w:val="24"/>
          <w:szCs w:val="24"/>
        </w:rPr>
        <w:t xml:space="preserve">ignorar </w:t>
      </w:r>
      <w:r w:rsidR="005F0747" w:rsidRPr="0020481F">
        <w:rPr>
          <w:sz w:val="24"/>
          <w:szCs w:val="24"/>
        </w:rPr>
        <w:t xml:space="preserve">que há preceitos legais </w:t>
      </w:r>
      <w:r w:rsidR="00980D85">
        <w:rPr>
          <w:sz w:val="24"/>
          <w:szCs w:val="24"/>
        </w:rPr>
        <w:t>sinalizando</w:t>
      </w:r>
      <w:r w:rsidR="00C74180">
        <w:rPr>
          <w:sz w:val="24"/>
          <w:szCs w:val="24"/>
        </w:rPr>
        <w:t xml:space="preserve"> </w:t>
      </w:r>
      <w:r w:rsidR="003517F0" w:rsidRPr="0020481F">
        <w:rPr>
          <w:sz w:val="24"/>
          <w:szCs w:val="24"/>
        </w:rPr>
        <w:t>que</w:t>
      </w:r>
      <w:r w:rsidR="00980D85">
        <w:rPr>
          <w:sz w:val="24"/>
          <w:szCs w:val="24"/>
        </w:rPr>
        <w:t>,</w:t>
      </w:r>
      <w:r w:rsidR="003517F0" w:rsidRPr="0020481F">
        <w:rPr>
          <w:sz w:val="24"/>
          <w:szCs w:val="24"/>
        </w:rPr>
        <w:t xml:space="preserve"> na oferta de educação para o campo</w:t>
      </w:r>
      <w:r w:rsidR="00980D85">
        <w:rPr>
          <w:sz w:val="24"/>
          <w:szCs w:val="24"/>
        </w:rPr>
        <w:t>,</w:t>
      </w:r>
      <w:r w:rsidR="003517F0" w:rsidRPr="0020481F">
        <w:rPr>
          <w:sz w:val="24"/>
          <w:szCs w:val="24"/>
        </w:rPr>
        <w:t xml:space="preserve"> deve</w:t>
      </w:r>
      <w:r w:rsidR="00980D85">
        <w:rPr>
          <w:sz w:val="24"/>
          <w:szCs w:val="24"/>
        </w:rPr>
        <w:t>m</w:t>
      </w:r>
      <w:r w:rsidR="003517F0" w:rsidRPr="0020481F">
        <w:rPr>
          <w:sz w:val="24"/>
          <w:szCs w:val="24"/>
        </w:rPr>
        <w:t xml:space="preserve"> se</w:t>
      </w:r>
      <w:r w:rsidR="00980D85">
        <w:rPr>
          <w:sz w:val="24"/>
          <w:szCs w:val="24"/>
        </w:rPr>
        <w:t>r</w:t>
      </w:r>
      <w:r w:rsidR="003517F0" w:rsidRPr="0020481F">
        <w:rPr>
          <w:sz w:val="24"/>
          <w:szCs w:val="24"/>
        </w:rPr>
        <w:t xml:space="preserve"> leva</w:t>
      </w:r>
      <w:r w:rsidR="00980D85">
        <w:rPr>
          <w:sz w:val="24"/>
          <w:szCs w:val="24"/>
        </w:rPr>
        <w:t>dos em conta o interesse e</w:t>
      </w:r>
      <w:r w:rsidR="003517F0" w:rsidRPr="0020481F">
        <w:rPr>
          <w:sz w:val="24"/>
          <w:szCs w:val="24"/>
        </w:rPr>
        <w:t xml:space="preserve"> as necessidades dos sujeitos</w:t>
      </w:r>
      <w:r w:rsidR="00980D85">
        <w:rPr>
          <w:sz w:val="24"/>
          <w:szCs w:val="24"/>
        </w:rPr>
        <w:t>. C</w:t>
      </w:r>
      <w:r w:rsidR="003517F0" w:rsidRPr="0020481F">
        <w:rPr>
          <w:sz w:val="24"/>
          <w:szCs w:val="24"/>
        </w:rPr>
        <w:t>omo se lê na LDB 9.394/9</w:t>
      </w:r>
      <w:r w:rsidR="002E0070">
        <w:rPr>
          <w:sz w:val="24"/>
          <w:szCs w:val="24"/>
        </w:rPr>
        <w:t xml:space="preserve">6, em seu Art. 28, </w:t>
      </w:r>
      <w:r w:rsidR="00980D85">
        <w:rPr>
          <w:sz w:val="24"/>
          <w:szCs w:val="24"/>
        </w:rPr>
        <w:t xml:space="preserve">no </w:t>
      </w:r>
      <w:r w:rsidR="002E0070">
        <w:rPr>
          <w:sz w:val="24"/>
          <w:szCs w:val="24"/>
        </w:rPr>
        <w:t>inciso I</w:t>
      </w:r>
      <w:r w:rsidR="003517F0" w:rsidRPr="0020481F">
        <w:rPr>
          <w:sz w:val="24"/>
          <w:szCs w:val="24"/>
        </w:rPr>
        <w:t>, os sistemas de ensino deverão propor “c</w:t>
      </w:r>
      <w:r w:rsidR="003517F0" w:rsidRPr="0020481F">
        <w:rPr>
          <w:color w:val="000000"/>
          <w:sz w:val="24"/>
          <w:szCs w:val="24"/>
          <w:shd w:val="clear" w:color="auto" w:fill="FFFFFF"/>
        </w:rPr>
        <w:t>onteúdos curriculares e metodologias apropriadas às reais necessidades e interesses dos alunos da zona rural”</w:t>
      </w:r>
      <w:r w:rsidR="00980D85">
        <w:rPr>
          <w:color w:val="000000"/>
          <w:sz w:val="24"/>
          <w:szCs w:val="24"/>
          <w:shd w:val="clear" w:color="auto" w:fill="FFFFFF"/>
        </w:rPr>
        <w:t>;</w:t>
      </w:r>
      <w:r w:rsidR="003517F0" w:rsidRPr="0020481F">
        <w:rPr>
          <w:color w:val="000000"/>
          <w:sz w:val="24"/>
          <w:szCs w:val="24"/>
          <w:shd w:val="clear" w:color="auto" w:fill="FFFFFF"/>
        </w:rPr>
        <w:t xml:space="preserve"> no inciso II</w:t>
      </w:r>
      <w:r w:rsidR="002E0070">
        <w:rPr>
          <w:color w:val="000000"/>
          <w:sz w:val="24"/>
          <w:szCs w:val="24"/>
          <w:shd w:val="clear" w:color="auto" w:fill="FFFFFF"/>
        </w:rPr>
        <w:t>I</w:t>
      </w:r>
      <w:r w:rsidR="003517F0" w:rsidRPr="0020481F">
        <w:rPr>
          <w:color w:val="000000"/>
          <w:sz w:val="24"/>
          <w:szCs w:val="24"/>
          <w:shd w:val="clear" w:color="auto" w:fill="FFFFFF"/>
        </w:rPr>
        <w:t xml:space="preserve"> do mesmo artigo</w:t>
      </w:r>
      <w:r w:rsidR="002E0070">
        <w:rPr>
          <w:color w:val="000000"/>
          <w:sz w:val="24"/>
          <w:szCs w:val="24"/>
          <w:shd w:val="clear" w:color="auto" w:fill="FFFFFF"/>
        </w:rPr>
        <w:t>,</w:t>
      </w:r>
      <w:r w:rsidR="003517F0" w:rsidRPr="0020481F">
        <w:rPr>
          <w:color w:val="000000"/>
          <w:sz w:val="24"/>
          <w:szCs w:val="24"/>
          <w:shd w:val="clear" w:color="auto" w:fill="FFFFFF"/>
        </w:rPr>
        <w:t xml:space="preserve"> propõe</w:t>
      </w:r>
      <w:r w:rsidR="00980D85">
        <w:rPr>
          <w:color w:val="000000"/>
          <w:sz w:val="24"/>
          <w:szCs w:val="24"/>
          <w:shd w:val="clear" w:color="auto" w:fill="FFFFFF"/>
        </w:rPr>
        <w:t>-se</w:t>
      </w:r>
      <w:r w:rsidR="003517F0" w:rsidRPr="0020481F">
        <w:rPr>
          <w:color w:val="000000"/>
          <w:sz w:val="24"/>
          <w:szCs w:val="24"/>
          <w:shd w:val="clear" w:color="auto" w:fill="FFFFFF"/>
        </w:rPr>
        <w:t xml:space="preserve"> adequação dos conteúdos à natureza do trabalho na zona rural</w:t>
      </w:r>
      <w:r w:rsidR="002E0070">
        <w:rPr>
          <w:color w:val="000000"/>
          <w:sz w:val="24"/>
          <w:szCs w:val="24"/>
          <w:shd w:val="clear" w:color="auto" w:fill="FFFFFF"/>
        </w:rPr>
        <w:t xml:space="preserve"> (BRASIL, 1996)</w:t>
      </w:r>
      <w:r w:rsidR="003517F0" w:rsidRPr="0020481F">
        <w:rPr>
          <w:color w:val="000000"/>
          <w:sz w:val="24"/>
          <w:szCs w:val="24"/>
          <w:shd w:val="clear" w:color="auto" w:fill="FFFFFF"/>
        </w:rPr>
        <w:t xml:space="preserve">. Quais seriam essas necessidades, interesses e o tipo de trabalho com os quais os agricultores produzem suas identidades? </w:t>
      </w:r>
      <w:r w:rsidR="003517F0" w:rsidRPr="0020481F">
        <w:rPr>
          <w:sz w:val="24"/>
          <w:szCs w:val="24"/>
        </w:rPr>
        <w:t>Como fazer isso sem fazer um inventário dos artefatos c</w:t>
      </w:r>
      <w:r w:rsidR="0029735F" w:rsidRPr="0020481F">
        <w:rPr>
          <w:sz w:val="24"/>
          <w:szCs w:val="24"/>
        </w:rPr>
        <w:t>ulturais da realidade camponesa</w:t>
      </w:r>
      <w:r w:rsidR="003517F0" w:rsidRPr="0020481F">
        <w:rPr>
          <w:sz w:val="24"/>
          <w:szCs w:val="24"/>
        </w:rPr>
        <w:t xml:space="preserve">? </w:t>
      </w:r>
      <w:r w:rsidR="006A7C60">
        <w:rPr>
          <w:sz w:val="24"/>
          <w:szCs w:val="24"/>
        </w:rPr>
        <w:t>Lembramos</w:t>
      </w:r>
      <w:r w:rsidR="00980D85">
        <w:rPr>
          <w:sz w:val="24"/>
          <w:szCs w:val="24"/>
        </w:rPr>
        <w:t>,</w:t>
      </w:r>
      <w:r w:rsidR="006A7C60">
        <w:rPr>
          <w:sz w:val="24"/>
          <w:szCs w:val="24"/>
        </w:rPr>
        <w:t xml:space="preserve"> com </w:t>
      </w:r>
      <w:r w:rsidR="002F04F9" w:rsidRPr="0020481F">
        <w:rPr>
          <w:sz w:val="24"/>
          <w:szCs w:val="24"/>
        </w:rPr>
        <w:t>Woodward (2012, p. 42)</w:t>
      </w:r>
      <w:r w:rsidR="006A7C60">
        <w:rPr>
          <w:sz w:val="24"/>
          <w:szCs w:val="24"/>
        </w:rPr>
        <w:t>, que</w:t>
      </w:r>
      <w:r w:rsidR="00980D85">
        <w:rPr>
          <w:sz w:val="24"/>
          <w:szCs w:val="24"/>
        </w:rPr>
        <w:t xml:space="preserve"> “c</w:t>
      </w:r>
      <w:r w:rsidR="002F04F9" w:rsidRPr="0020481F">
        <w:rPr>
          <w:sz w:val="24"/>
          <w:szCs w:val="24"/>
        </w:rPr>
        <w:t xml:space="preserve">ada cultura tem suas próprias e distintivas formas de classificar o mundo. </w:t>
      </w:r>
      <w:proofErr w:type="gramStart"/>
      <w:r w:rsidR="002F04F9" w:rsidRPr="0020481F">
        <w:rPr>
          <w:sz w:val="24"/>
          <w:szCs w:val="24"/>
        </w:rPr>
        <w:t>É</w:t>
      </w:r>
      <w:proofErr w:type="gramEnd"/>
      <w:r w:rsidR="002F04F9" w:rsidRPr="0020481F">
        <w:rPr>
          <w:sz w:val="24"/>
          <w:szCs w:val="24"/>
        </w:rPr>
        <w:t xml:space="preserve"> pela construção de sistemas classificatórios que a cultura nos propicia os meios pelos quais podemos dar sentido ao mundo so</w:t>
      </w:r>
      <w:r w:rsidR="00980D85">
        <w:rPr>
          <w:sz w:val="24"/>
          <w:szCs w:val="24"/>
        </w:rPr>
        <w:t>cial e construir significados”.</w:t>
      </w:r>
    </w:p>
    <w:p w:rsidR="00542A93" w:rsidRPr="0020481F" w:rsidRDefault="005C2145" w:rsidP="005C2145">
      <w:pPr>
        <w:spacing w:line="360" w:lineRule="auto"/>
        <w:ind w:firstLine="708"/>
        <w:jc w:val="both"/>
        <w:rPr>
          <w:sz w:val="24"/>
          <w:szCs w:val="24"/>
        </w:rPr>
      </w:pPr>
      <w:r w:rsidRPr="0020481F">
        <w:rPr>
          <w:sz w:val="24"/>
          <w:szCs w:val="24"/>
        </w:rPr>
        <w:t>Sobre fazer um inventário das práticas</w:t>
      </w:r>
      <w:r w:rsidR="005A25E7">
        <w:rPr>
          <w:sz w:val="24"/>
          <w:szCs w:val="24"/>
        </w:rPr>
        <w:t xml:space="preserve"> culturais dos agricultores</w:t>
      </w:r>
      <w:r w:rsidRPr="0020481F">
        <w:rPr>
          <w:sz w:val="24"/>
          <w:szCs w:val="24"/>
        </w:rPr>
        <w:t xml:space="preserve"> visando</w:t>
      </w:r>
      <w:r w:rsidR="005A25E7">
        <w:rPr>
          <w:sz w:val="24"/>
          <w:szCs w:val="24"/>
        </w:rPr>
        <w:t xml:space="preserve"> a</w:t>
      </w:r>
      <w:r w:rsidRPr="0020481F">
        <w:rPr>
          <w:sz w:val="24"/>
          <w:szCs w:val="24"/>
        </w:rPr>
        <w:t xml:space="preserve"> torná</w:t>
      </w:r>
      <w:r w:rsidR="00D54E23">
        <w:rPr>
          <w:sz w:val="24"/>
          <w:szCs w:val="24"/>
        </w:rPr>
        <w:t>-las ponto de partida para uma E</w:t>
      </w:r>
      <w:r w:rsidRPr="0020481F">
        <w:rPr>
          <w:sz w:val="24"/>
          <w:szCs w:val="24"/>
        </w:rPr>
        <w:t xml:space="preserve">ducação </w:t>
      </w:r>
      <w:r w:rsidR="00D54E23">
        <w:rPr>
          <w:sz w:val="24"/>
          <w:szCs w:val="24"/>
        </w:rPr>
        <w:t>do C</w:t>
      </w:r>
      <w:r w:rsidR="006A7C60">
        <w:rPr>
          <w:sz w:val="24"/>
          <w:szCs w:val="24"/>
        </w:rPr>
        <w:t>ampo</w:t>
      </w:r>
      <w:r w:rsidR="005A25E7">
        <w:rPr>
          <w:sz w:val="24"/>
          <w:szCs w:val="24"/>
        </w:rPr>
        <w:t>,</w:t>
      </w:r>
      <w:r w:rsidR="006A7C60">
        <w:rPr>
          <w:sz w:val="24"/>
          <w:szCs w:val="24"/>
        </w:rPr>
        <w:t xml:space="preserve"> causa</w:t>
      </w:r>
      <w:r w:rsidR="005A25E7">
        <w:rPr>
          <w:sz w:val="24"/>
          <w:szCs w:val="24"/>
        </w:rPr>
        <w:t>-nos</w:t>
      </w:r>
      <w:r w:rsidR="006A7C60">
        <w:rPr>
          <w:sz w:val="24"/>
          <w:szCs w:val="24"/>
        </w:rPr>
        <w:t xml:space="preserve"> estranheza </w:t>
      </w:r>
      <w:r w:rsidRPr="0020481F">
        <w:rPr>
          <w:sz w:val="24"/>
          <w:szCs w:val="24"/>
        </w:rPr>
        <w:t xml:space="preserve">a sugestão </w:t>
      </w:r>
      <w:r w:rsidR="006A7C60">
        <w:rPr>
          <w:sz w:val="24"/>
          <w:szCs w:val="24"/>
        </w:rPr>
        <w:t xml:space="preserve">de </w:t>
      </w:r>
      <w:r w:rsidRPr="0020481F">
        <w:rPr>
          <w:i/>
          <w:sz w:val="24"/>
          <w:szCs w:val="24"/>
        </w:rPr>
        <w:t xml:space="preserve">a escola </w:t>
      </w:r>
      <w:r w:rsidRPr="0020481F">
        <w:rPr>
          <w:i/>
          <w:sz w:val="24"/>
          <w:szCs w:val="24"/>
        </w:rPr>
        <w:lastRenderedPageBreak/>
        <w:t>ter a liberda</w:t>
      </w:r>
      <w:r w:rsidR="005D12D0" w:rsidRPr="0020481F">
        <w:rPr>
          <w:i/>
          <w:sz w:val="24"/>
          <w:szCs w:val="24"/>
        </w:rPr>
        <w:t>de de fazer uma</w:t>
      </w:r>
      <w:r w:rsidRPr="0020481F">
        <w:rPr>
          <w:i/>
          <w:sz w:val="24"/>
          <w:szCs w:val="24"/>
        </w:rPr>
        <w:t xml:space="preserve"> pesquisa de campo para detectar a realidade da comunidade</w:t>
      </w:r>
      <w:r w:rsidR="001C0BFD" w:rsidRPr="0020481F">
        <w:rPr>
          <w:sz w:val="24"/>
          <w:szCs w:val="24"/>
        </w:rPr>
        <w:t xml:space="preserve">. </w:t>
      </w:r>
      <w:r w:rsidR="005C2EE4" w:rsidRPr="0020481F">
        <w:rPr>
          <w:sz w:val="24"/>
          <w:szCs w:val="24"/>
        </w:rPr>
        <w:t>Por que isso não pode ser feito pela comunidade escolar? Quem impede dizendo que assim não deve ser feito? Por</w:t>
      </w:r>
      <w:r w:rsidR="005A25E7">
        <w:rPr>
          <w:sz w:val="24"/>
          <w:szCs w:val="24"/>
        </w:rPr>
        <w:t xml:space="preserve"> </w:t>
      </w:r>
      <w:r w:rsidR="005C2EE4" w:rsidRPr="0020481F">
        <w:rPr>
          <w:sz w:val="24"/>
          <w:szCs w:val="24"/>
        </w:rPr>
        <w:t>que não levar em consideração</w:t>
      </w:r>
      <w:r w:rsidR="005A25E7">
        <w:rPr>
          <w:sz w:val="24"/>
          <w:szCs w:val="24"/>
        </w:rPr>
        <w:t>,</w:t>
      </w:r>
      <w:r w:rsidR="005C2EE4" w:rsidRPr="0020481F">
        <w:rPr>
          <w:sz w:val="24"/>
          <w:szCs w:val="24"/>
        </w:rPr>
        <w:t xml:space="preserve"> como dissemos acima</w:t>
      </w:r>
      <w:r w:rsidR="005A25E7">
        <w:rPr>
          <w:sz w:val="24"/>
          <w:szCs w:val="24"/>
        </w:rPr>
        <w:t>,</w:t>
      </w:r>
      <w:r w:rsidR="005C2EE4" w:rsidRPr="0020481F">
        <w:rPr>
          <w:sz w:val="24"/>
          <w:szCs w:val="24"/>
        </w:rPr>
        <w:t xml:space="preserve"> </w:t>
      </w:r>
      <w:r w:rsidR="0029735F" w:rsidRPr="0020481F">
        <w:rPr>
          <w:sz w:val="24"/>
          <w:szCs w:val="24"/>
        </w:rPr>
        <w:t xml:space="preserve">as </w:t>
      </w:r>
      <w:r w:rsidR="005C2EE4" w:rsidRPr="0020481F">
        <w:rPr>
          <w:sz w:val="24"/>
          <w:szCs w:val="24"/>
        </w:rPr>
        <w:t xml:space="preserve">Diretrizes Operacionais para a </w:t>
      </w:r>
      <w:r w:rsidR="006A7C60">
        <w:rPr>
          <w:sz w:val="24"/>
          <w:szCs w:val="24"/>
        </w:rPr>
        <w:t>Educação Básica nas Escolas do C</w:t>
      </w:r>
      <w:r w:rsidR="005C2EE4" w:rsidRPr="0020481F">
        <w:rPr>
          <w:sz w:val="24"/>
          <w:szCs w:val="24"/>
        </w:rPr>
        <w:t>ampo</w:t>
      </w:r>
      <w:r w:rsidR="005A25E7">
        <w:rPr>
          <w:sz w:val="24"/>
          <w:szCs w:val="24"/>
        </w:rPr>
        <w:t>,</w:t>
      </w:r>
      <w:r w:rsidR="005C2EE4" w:rsidRPr="0020481F">
        <w:rPr>
          <w:sz w:val="24"/>
          <w:szCs w:val="24"/>
        </w:rPr>
        <w:t xml:space="preserve"> que afirma</w:t>
      </w:r>
      <w:r w:rsidR="005A25E7">
        <w:rPr>
          <w:sz w:val="24"/>
          <w:szCs w:val="24"/>
        </w:rPr>
        <w:t>m</w:t>
      </w:r>
      <w:r w:rsidR="001A2ABB" w:rsidRPr="0020481F">
        <w:rPr>
          <w:sz w:val="24"/>
          <w:szCs w:val="24"/>
        </w:rPr>
        <w:t xml:space="preserve"> que</w:t>
      </w:r>
      <w:r w:rsidR="00C74180">
        <w:rPr>
          <w:sz w:val="24"/>
          <w:szCs w:val="24"/>
        </w:rPr>
        <w:t xml:space="preserve"> </w:t>
      </w:r>
      <w:r w:rsidR="001A2ABB" w:rsidRPr="0020481F">
        <w:rPr>
          <w:sz w:val="24"/>
          <w:szCs w:val="24"/>
        </w:rPr>
        <w:t>a</w:t>
      </w:r>
      <w:r w:rsidR="005C2EE4" w:rsidRPr="0020481F">
        <w:rPr>
          <w:sz w:val="24"/>
          <w:szCs w:val="24"/>
        </w:rPr>
        <w:t xml:space="preserve"> identidade da escola do campo é definida pela sua vinculação às que</w:t>
      </w:r>
      <w:r w:rsidR="005E30EF">
        <w:rPr>
          <w:sz w:val="24"/>
          <w:szCs w:val="24"/>
        </w:rPr>
        <w:t>stões inerentes à sua realidade</w:t>
      </w:r>
      <w:r w:rsidR="005C2EE4" w:rsidRPr="0020481F">
        <w:rPr>
          <w:sz w:val="24"/>
          <w:szCs w:val="24"/>
        </w:rPr>
        <w:t xml:space="preserve"> (BRASIL, 2002)</w:t>
      </w:r>
      <w:r w:rsidR="001A2ABB" w:rsidRPr="0020481F">
        <w:rPr>
          <w:sz w:val="24"/>
          <w:szCs w:val="24"/>
        </w:rPr>
        <w:t>? Inferimos que isso se dá em função de que</w:t>
      </w:r>
      <w:r w:rsidR="00D858C3">
        <w:rPr>
          <w:sz w:val="24"/>
          <w:szCs w:val="24"/>
        </w:rPr>
        <w:t>,</w:t>
      </w:r>
      <w:r w:rsidR="001A2ABB" w:rsidRPr="0020481F">
        <w:rPr>
          <w:sz w:val="24"/>
          <w:szCs w:val="24"/>
        </w:rPr>
        <w:t xml:space="preserve"> na prática docente</w:t>
      </w:r>
      <w:r w:rsidR="00D858C3">
        <w:rPr>
          <w:sz w:val="24"/>
          <w:szCs w:val="24"/>
        </w:rPr>
        <w:t>,</w:t>
      </w:r>
      <w:r w:rsidR="001A2ABB" w:rsidRPr="0020481F">
        <w:rPr>
          <w:sz w:val="24"/>
          <w:szCs w:val="24"/>
        </w:rPr>
        <w:t xml:space="preserve"> sempre se trabalhou com manuais, receituários, livros didáticos a serem seguidos pelos alunos guiados pelos professores, num processo histórico de fabricação de identidades</w:t>
      </w:r>
      <w:r w:rsidR="00DB78E7" w:rsidRPr="0020481F">
        <w:rPr>
          <w:sz w:val="24"/>
          <w:szCs w:val="24"/>
        </w:rPr>
        <w:t xml:space="preserve"> a serem</w:t>
      </w:r>
      <w:r w:rsidR="00C74180">
        <w:rPr>
          <w:sz w:val="24"/>
          <w:szCs w:val="24"/>
        </w:rPr>
        <w:t xml:space="preserve"> </w:t>
      </w:r>
      <w:r w:rsidR="00DB78E7" w:rsidRPr="0020481F">
        <w:rPr>
          <w:sz w:val="24"/>
          <w:szCs w:val="24"/>
        </w:rPr>
        <w:t xml:space="preserve">fixadas </w:t>
      </w:r>
      <w:r w:rsidR="006A7C60">
        <w:rPr>
          <w:sz w:val="24"/>
          <w:szCs w:val="24"/>
        </w:rPr>
        <w:t>como “normais”. S</w:t>
      </w:r>
      <w:r w:rsidR="003E7009" w:rsidRPr="0020481F">
        <w:rPr>
          <w:sz w:val="24"/>
          <w:szCs w:val="24"/>
        </w:rPr>
        <w:t>egundo Silva (2012)</w:t>
      </w:r>
      <w:r w:rsidR="00D858C3">
        <w:rPr>
          <w:sz w:val="24"/>
          <w:szCs w:val="24"/>
        </w:rPr>
        <w:t>,</w:t>
      </w:r>
      <w:r w:rsidR="003E7009" w:rsidRPr="0020481F">
        <w:rPr>
          <w:sz w:val="24"/>
          <w:szCs w:val="24"/>
        </w:rPr>
        <w:t xml:space="preserve"> a normalização é um dos processos mais sutis pelos quais o poder se manifesta no campo da identidade e da diferença.</w:t>
      </w:r>
      <w:r w:rsidR="006A7C60">
        <w:rPr>
          <w:sz w:val="24"/>
          <w:szCs w:val="24"/>
        </w:rPr>
        <w:t xml:space="preserve"> </w:t>
      </w:r>
      <w:r w:rsidR="00D858C3">
        <w:rPr>
          <w:sz w:val="24"/>
          <w:szCs w:val="24"/>
        </w:rPr>
        <w:t>Para</w:t>
      </w:r>
      <w:r w:rsidR="00542A93" w:rsidRPr="0020481F">
        <w:rPr>
          <w:sz w:val="24"/>
          <w:szCs w:val="24"/>
        </w:rPr>
        <w:t xml:space="preserve"> Arroyo (2014, p. 51)</w:t>
      </w:r>
      <w:r w:rsidR="006A7C60">
        <w:rPr>
          <w:sz w:val="24"/>
          <w:szCs w:val="24"/>
        </w:rPr>
        <w:t xml:space="preserve">, produzimos os outros </w:t>
      </w:r>
      <w:r w:rsidR="00F479DF">
        <w:rPr>
          <w:sz w:val="24"/>
          <w:szCs w:val="24"/>
        </w:rPr>
        <w:t xml:space="preserve">“[...] </w:t>
      </w:r>
      <w:r w:rsidR="00542A93" w:rsidRPr="0020481F">
        <w:rPr>
          <w:sz w:val="24"/>
          <w:szCs w:val="24"/>
        </w:rPr>
        <w:t xml:space="preserve">como Outros marginais, excluídos, oprimidos, inconscientes”. </w:t>
      </w:r>
      <w:r w:rsidR="003E7009" w:rsidRPr="0020481F">
        <w:rPr>
          <w:sz w:val="24"/>
          <w:szCs w:val="24"/>
        </w:rPr>
        <w:t xml:space="preserve">Esse processo já </w:t>
      </w:r>
      <w:r w:rsidR="00542A93" w:rsidRPr="0020481F">
        <w:rPr>
          <w:sz w:val="24"/>
          <w:szCs w:val="24"/>
        </w:rPr>
        <w:t>está enraizado na educação brasileira, visto que essas</w:t>
      </w:r>
      <w:r w:rsidR="00DB78E7" w:rsidRPr="0020481F">
        <w:rPr>
          <w:sz w:val="24"/>
          <w:szCs w:val="24"/>
        </w:rPr>
        <w:t xml:space="preserve"> brutais pedagogias de produzir inexistentes foram ensaiadas e persistem em nossa história desde a colonização</w:t>
      </w:r>
      <w:r w:rsidR="00F479DF">
        <w:rPr>
          <w:sz w:val="24"/>
          <w:szCs w:val="24"/>
        </w:rPr>
        <w:t xml:space="preserve"> (ARROYO, </w:t>
      </w:r>
      <w:r w:rsidR="003E7009" w:rsidRPr="0020481F">
        <w:rPr>
          <w:sz w:val="24"/>
          <w:szCs w:val="24"/>
        </w:rPr>
        <w:t>2014).</w:t>
      </w:r>
    </w:p>
    <w:p w:rsidR="00434826" w:rsidRPr="0020481F" w:rsidRDefault="00434826" w:rsidP="003279E0">
      <w:pPr>
        <w:spacing w:line="360" w:lineRule="auto"/>
        <w:ind w:firstLine="708"/>
        <w:jc w:val="both"/>
        <w:rPr>
          <w:sz w:val="24"/>
          <w:szCs w:val="24"/>
        </w:rPr>
      </w:pPr>
      <w:r w:rsidRPr="0020481F">
        <w:rPr>
          <w:sz w:val="24"/>
          <w:szCs w:val="24"/>
        </w:rPr>
        <w:t>Outra sugest</w:t>
      </w:r>
      <w:r w:rsidR="003E7009" w:rsidRPr="0020481F">
        <w:rPr>
          <w:sz w:val="24"/>
          <w:szCs w:val="24"/>
        </w:rPr>
        <w:t xml:space="preserve">ão que aparece </w:t>
      </w:r>
      <w:r w:rsidR="00F46332" w:rsidRPr="0020481F">
        <w:rPr>
          <w:sz w:val="24"/>
          <w:szCs w:val="24"/>
        </w:rPr>
        <w:t xml:space="preserve">três </w:t>
      </w:r>
      <w:r w:rsidR="00BA6FA9" w:rsidRPr="0020481F">
        <w:rPr>
          <w:sz w:val="24"/>
          <w:szCs w:val="24"/>
        </w:rPr>
        <w:t>vezes</w:t>
      </w:r>
      <w:r w:rsidR="00C74180">
        <w:rPr>
          <w:sz w:val="24"/>
          <w:szCs w:val="24"/>
        </w:rPr>
        <w:t xml:space="preserve"> </w:t>
      </w:r>
      <w:r w:rsidR="003E7009" w:rsidRPr="0020481F">
        <w:rPr>
          <w:sz w:val="24"/>
          <w:szCs w:val="24"/>
        </w:rPr>
        <w:t>como necessária para</w:t>
      </w:r>
      <w:r w:rsidRPr="0020481F">
        <w:rPr>
          <w:sz w:val="24"/>
          <w:szCs w:val="24"/>
        </w:rPr>
        <w:t xml:space="preserve"> o fortalecimento da educação camponesa em Ji-Paran</w:t>
      </w:r>
      <w:r w:rsidR="003E7009" w:rsidRPr="0020481F">
        <w:rPr>
          <w:sz w:val="24"/>
          <w:szCs w:val="24"/>
        </w:rPr>
        <w:t>á é</w:t>
      </w:r>
      <w:r w:rsidR="00F479DF">
        <w:rPr>
          <w:sz w:val="24"/>
          <w:szCs w:val="24"/>
        </w:rPr>
        <w:t xml:space="preserve"> a</w:t>
      </w:r>
      <w:r w:rsidR="00C74180">
        <w:rPr>
          <w:sz w:val="24"/>
          <w:szCs w:val="24"/>
        </w:rPr>
        <w:t xml:space="preserve"> </w:t>
      </w:r>
      <w:r w:rsidR="00F479DF">
        <w:rPr>
          <w:sz w:val="24"/>
          <w:szCs w:val="24"/>
        </w:rPr>
        <w:t>parceria com</w:t>
      </w:r>
      <w:r w:rsidR="00F46332" w:rsidRPr="0020481F">
        <w:rPr>
          <w:sz w:val="24"/>
          <w:szCs w:val="24"/>
        </w:rPr>
        <w:t xml:space="preserve"> outros órgãos que trabalham com as questões agropecuárias no município</w:t>
      </w:r>
      <w:r w:rsidR="00875C24">
        <w:rPr>
          <w:sz w:val="24"/>
          <w:szCs w:val="24"/>
        </w:rPr>
        <w:t>.</w:t>
      </w:r>
      <w:r w:rsidR="00C74180">
        <w:rPr>
          <w:sz w:val="24"/>
          <w:szCs w:val="24"/>
        </w:rPr>
        <w:t xml:space="preserve"> </w:t>
      </w:r>
      <w:r w:rsidR="003E7009" w:rsidRPr="0020481F">
        <w:rPr>
          <w:sz w:val="24"/>
          <w:szCs w:val="24"/>
        </w:rPr>
        <w:t>Acreditamos que isso se torna importante, uma ve</w:t>
      </w:r>
      <w:r w:rsidR="00F46332" w:rsidRPr="0020481F">
        <w:rPr>
          <w:sz w:val="24"/>
          <w:szCs w:val="24"/>
        </w:rPr>
        <w:t>z que a soma de esforços, a diversificação de enfoques</w:t>
      </w:r>
      <w:r w:rsidR="00C74180">
        <w:rPr>
          <w:sz w:val="24"/>
          <w:szCs w:val="24"/>
        </w:rPr>
        <w:t xml:space="preserve"> </w:t>
      </w:r>
      <w:r w:rsidR="00F46332" w:rsidRPr="0020481F">
        <w:rPr>
          <w:sz w:val="24"/>
          <w:szCs w:val="24"/>
        </w:rPr>
        <w:t>e as experiências com o trabalho agropecuário</w:t>
      </w:r>
      <w:r w:rsidR="003E7009" w:rsidRPr="0020481F">
        <w:rPr>
          <w:sz w:val="24"/>
          <w:szCs w:val="24"/>
        </w:rPr>
        <w:t xml:space="preserve"> poder</w:t>
      </w:r>
      <w:r w:rsidR="00F46332" w:rsidRPr="0020481F">
        <w:rPr>
          <w:sz w:val="24"/>
          <w:szCs w:val="24"/>
        </w:rPr>
        <w:t>ão</w:t>
      </w:r>
      <w:r w:rsidR="003E7009" w:rsidRPr="0020481F">
        <w:rPr>
          <w:sz w:val="24"/>
          <w:szCs w:val="24"/>
        </w:rPr>
        <w:t xml:space="preserve"> contribuir com a família em suas práticas sociais, inclusive melhorando a produção na agricultura familiar. </w:t>
      </w:r>
      <w:r w:rsidR="00BA6FA9" w:rsidRPr="0020481F">
        <w:rPr>
          <w:sz w:val="24"/>
          <w:szCs w:val="24"/>
        </w:rPr>
        <w:t>Mas como isso será feito? Como ser</w:t>
      </w:r>
      <w:r w:rsidR="00527A69" w:rsidRPr="0020481F">
        <w:rPr>
          <w:sz w:val="24"/>
          <w:szCs w:val="24"/>
        </w:rPr>
        <w:t>ão pensada</w:t>
      </w:r>
      <w:r w:rsidR="00BA6FA9" w:rsidRPr="0020481F">
        <w:rPr>
          <w:sz w:val="24"/>
          <w:szCs w:val="24"/>
        </w:rPr>
        <w:t>s</w:t>
      </w:r>
      <w:r w:rsidR="00527A69" w:rsidRPr="0020481F">
        <w:rPr>
          <w:sz w:val="24"/>
          <w:szCs w:val="24"/>
        </w:rPr>
        <w:t xml:space="preserve"> e organizada</w:t>
      </w:r>
      <w:r w:rsidR="00BA6FA9" w:rsidRPr="0020481F">
        <w:rPr>
          <w:sz w:val="24"/>
          <w:szCs w:val="24"/>
        </w:rPr>
        <w:t xml:space="preserve">s </w:t>
      </w:r>
      <w:r w:rsidR="00527A69" w:rsidRPr="0020481F">
        <w:rPr>
          <w:sz w:val="24"/>
          <w:szCs w:val="24"/>
        </w:rPr>
        <w:t xml:space="preserve">as parcerias tendo em vista a formação das crianças e jovens do campo </w:t>
      </w:r>
      <w:r w:rsidR="00F479DF">
        <w:rPr>
          <w:sz w:val="24"/>
          <w:szCs w:val="24"/>
        </w:rPr>
        <w:t xml:space="preserve">do município? </w:t>
      </w:r>
      <w:r w:rsidR="00D858C3" w:rsidRPr="0058453A">
        <w:rPr>
          <w:sz w:val="24"/>
          <w:szCs w:val="24"/>
        </w:rPr>
        <w:t xml:space="preserve">Que conteúdos serão produzidos? </w:t>
      </w:r>
      <w:r w:rsidR="00BA6FA9" w:rsidRPr="0058453A">
        <w:rPr>
          <w:sz w:val="24"/>
          <w:szCs w:val="24"/>
        </w:rPr>
        <w:t xml:space="preserve">Que </w:t>
      </w:r>
      <w:proofErr w:type="gramStart"/>
      <w:r w:rsidR="00BA6FA9" w:rsidRPr="0058453A">
        <w:rPr>
          <w:sz w:val="24"/>
          <w:szCs w:val="24"/>
        </w:rPr>
        <w:t xml:space="preserve">relação </w:t>
      </w:r>
      <w:r w:rsidR="0058453A" w:rsidRPr="0058453A">
        <w:rPr>
          <w:sz w:val="24"/>
          <w:szCs w:val="24"/>
        </w:rPr>
        <w:t>terão</w:t>
      </w:r>
      <w:proofErr w:type="gramEnd"/>
      <w:r w:rsidR="00BA6FA9" w:rsidRPr="0058453A">
        <w:rPr>
          <w:sz w:val="24"/>
          <w:szCs w:val="24"/>
        </w:rPr>
        <w:t xml:space="preserve"> com </w:t>
      </w:r>
      <w:r w:rsidR="00F479DF" w:rsidRPr="0058453A">
        <w:rPr>
          <w:sz w:val="24"/>
          <w:szCs w:val="24"/>
        </w:rPr>
        <w:t xml:space="preserve">a </w:t>
      </w:r>
      <w:r w:rsidR="00BA6FA9" w:rsidRPr="0058453A">
        <w:rPr>
          <w:sz w:val="24"/>
          <w:szCs w:val="24"/>
        </w:rPr>
        <w:t xml:space="preserve">riqueza cultural dos agricultores? Como se articulam com as identidades dos trabalhadores? </w:t>
      </w:r>
      <w:r w:rsidR="000C7DC6">
        <w:rPr>
          <w:sz w:val="24"/>
          <w:szCs w:val="24"/>
        </w:rPr>
        <w:t>Tais</w:t>
      </w:r>
      <w:r w:rsidR="00BA6FA9" w:rsidRPr="0020481F">
        <w:rPr>
          <w:sz w:val="24"/>
          <w:szCs w:val="24"/>
        </w:rPr>
        <w:t xml:space="preserve"> questionamentos se dão</w:t>
      </w:r>
      <w:r w:rsidR="000C7DC6">
        <w:rPr>
          <w:sz w:val="24"/>
          <w:szCs w:val="24"/>
        </w:rPr>
        <w:t xml:space="preserve"> porque</w:t>
      </w:r>
      <w:r w:rsidR="00527A69" w:rsidRPr="0020481F">
        <w:rPr>
          <w:sz w:val="24"/>
          <w:szCs w:val="24"/>
        </w:rPr>
        <w:t xml:space="preserve"> essas parcerias produzirão narrativas</w:t>
      </w:r>
      <w:r w:rsidR="00B2144B">
        <w:rPr>
          <w:sz w:val="24"/>
          <w:szCs w:val="24"/>
        </w:rPr>
        <w:t xml:space="preserve"> a partir da formação e experiências dos profissionais,</w:t>
      </w:r>
      <w:r w:rsidR="00527A69" w:rsidRPr="0020481F">
        <w:rPr>
          <w:sz w:val="24"/>
          <w:szCs w:val="24"/>
        </w:rPr>
        <w:t xml:space="preserve"> interferi</w:t>
      </w:r>
      <w:r w:rsidR="000C7DC6">
        <w:rPr>
          <w:sz w:val="24"/>
          <w:szCs w:val="24"/>
        </w:rPr>
        <w:t>ndo</w:t>
      </w:r>
      <w:r w:rsidR="00527A69" w:rsidRPr="0020481F">
        <w:rPr>
          <w:sz w:val="24"/>
          <w:szCs w:val="24"/>
        </w:rPr>
        <w:t xml:space="preserve"> n</w:t>
      </w:r>
      <w:r w:rsidR="00B2144B">
        <w:rPr>
          <w:sz w:val="24"/>
          <w:szCs w:val="24"/>
        </w:rPr>
        <w:t xml:space="preserve">o processo de subjetivação dos </w:t>
      </w:r>
      <w:r w:rsidR="00527A69" w:rsidRPr="0020481F">
        <w:rPr>
          <w:sz w:val="24"/>
          <w:szCs w:val="24"/>
        </w:rPr>
        <w:t xml:space="preserve">sujeitos do campo. </w:t>
      </w:r>
      <w:r w:rsidR="000C7DC6">
        <w:rPr>
          <w:sz w:val="24"/>
          <w:szCs w:val="24"/>
        </w:rPr>
        <w:t>S</w:t>
      </w:r>
      <w:r w:rsidR="009A348F">
        <w:rPr>
          <w:sz w:val="24"/>
          <w:szCs w:val="24"/>
        </w:rPr>
        <w:t>egundo Silva (2012</w:t>
      </w:r>
      <w:r w:rsidR="00BA6FA9" w:rsidRPr="0020481F">
        <w:rPr>
          <w:sz w:val="24"/>
          <w:szCs w:val="24"/>
        </w:rPr>
        <w:t xml:space="preserve">), </w:t>
      </w:r>
      <w:r w:rsidR="000C7DC6">
        <w:rPr>
          <w:sz w:val="24"/>
          <w:szCs w:val="24"/>
        </w:rPr>
        <w:t>isso ocorre porque</w:t>
      </w:r>
      <w:r w:rsidR="00527A69" w:rsidRPr="0020481F">
        <w:rPr>
          <w:sz w:val="24"/>
          <w:szCs w:val="24"/>
        </w:rPr>
        <w:t xml:space="preserve"> </w:t>
      </w:r>
      <w:r w:rsidR="00F46332" w:rsidRPr="0020481F">
        <w:rPr>
          <w:sz w:val="24"/>
          <w:szCs w:val="24"/>
        </w:rPr>
        <w:t>as narrativas</w:t>
      </w:r>
      <w:r w:rsidR="000C7DC6">
        <w:rPr>
          <w:sz w:val="24"/>
          <w:szCs w:val="24"/>
        </w:rPr>
        <w:t>,</w:t>
      </w:r>
      <w:r w:rsidR="00F46332" w:rsidRPr="0020481F">
        <w:rPr>
          <w:sz w:val="24"/>
          <w:szCs w:val="24"/>
        </w:rPr>
        <w:t xml:space="preserve"> ao produzirem </w:t>
      </w:r>
      <w:r w:rsidR="00F46332" w:rsidRPr="003279E0">
        <w:rPr>
          <w:sz w:val="24"/>
          <w:szCs w:val="24"/>
        </w:rPr>
        <w:t>significados</w:t>
      </w:r>
      <w:r w:rsidR="000C7DC6">
        <w:rPr>
          <w:sz w:val="24"/>
          <w:szCs w:val="24"/>
        </w:rPr>
        <w:t>,</w:t>
      </w:r>
      <w:r w:rsidR="00F46332" w:rsidRPr="003279E0">
        <w:rPr>
          <w:sz w:val="24"/>
          <w:szCs w:val="24"/>
        </w:rPr>
        <w:t xml:space="preserve"> são cruzadas pelas linhas do poder, mas elas não existem num campo tranquilo de imposição. </w:t>
      </w:r>
      <w:r w:rsidR="009A348F" w:rsidRPr="003279E0">
        <w:rPr>
          <w:sz w:val="24"/>
          <w:szCs w:val="24"/>
        </w:rPr>
        <w:t>“</w:t>
      </w:r>
      <w:r w:rsidR="00BA6FA9" w:rsidRPr="003279E0">
        <w:rPr>
          <w:sz w:val="24"/>
          <w:szCs w:val="24"/>
        </w:rPr>
        <w:t>Através das narrativas, identidades hegemônicas são fixadas, formadas e moldadas, mas também contes</w:t>
      </w:r>
      <w:r w:rsidR="00F46332" w:rsidRPr="003279E0">
        <w:rPr>
          <w:sz w:val="24"/>
          <w:szCs w:val="24"/>
        </w:rPr>
        <w:t>tadas, questionadas, disputadas</w:t>
      </w:r>
      <w:r w:rsidR="009A348F" w:rsidRPr="003279E0">
        <w:rPr>
          <w:sz w:val="24"/>
          <w:szCs w:val="24"/>
        </w:rPr>
        <w:t>”</w:t>
      </w:r>
      <w:r w:rsidR="00C74180">
        <w:rPr>
          <w:sz w:val="24"/>
          <w:szCs w:val="24"/>
        </w:rPr>
        <w:t xml:space="preserve"> </w:t>
      </w:r>
      <w:r w:rsidR="0029735F" w:rsidRPr="003279E0">
        <w:rPr>
          <w:sz w:val="24"/>
          <w:szCs w:val="24"/>
        </w:rPr>
        <w:t>(</w:t>
      </w:r>
      <w:r w:rsidR="00F46332" w:rsidRPr="003279E0">
        <w:rPr>
          <w:sz w:val="24"/>
          <w:szCs w:val="24"/>
        </w:rPr>
        <w:t xml:space="preserve">SILVA, 2012, </w:t>
      </w:r>
      <w:r w:rsidR="0029735F" w:rsidRPr="003279E0">
        <w:rPr>
          <w:sz w:val="24"/>
          <w:szCs w:val="24"/>
        </w:rPr>
        <w:t xml:space="preserve">p. </w:t>
      </w:r>
      <w:r w:rsidR="00BA6FA9" w:rsidRPr="003279E0">
        <w:rPr>
          <w:sz w:val="24"/>
          <w:szCs w:val="24"/>
        </w:rPr>
        <w:t>199)</w:t>
      </w:r>
      <w:r w:rsidR="00F46332" w:rsidRPr="003279E0">
        <w:rPr>
          <w:sz w:val="24"/>
          <w:szCs w:val="24"/>
        </w:rPr>
        <w:t>.</w:t>
      </w:r>
    </w:p>
    <w:p w:rsidR="0058453A" w:rsidRDefault="00527A69" w:rsidP="005D12D0">
      <w:pPr>
        <w:spacing w:line="360" w:lineRule="auto"/>
        <w:ind w:firstLine="708"/>
        <w:jc w:val="both"/>
        <w:rPr>
          <w:sz w:val="24"/>
          <w:szCs w:val="24"/>
        </w:rPr>
      </w:pPr>
      <w:r w:rsidRPr="0020481F">
        <w:rPr>
          <w:sz w:val="24"/>
          <w:szCs w:val="24"/>
        </w:rPr>
        <w:t>O</w:t>
      </w:r>
      <w:r w:rsidR="00F703FB" w:rsidRPr="0020481F">
        <w:rPr>
          <w:sz w:val="24"/>
          <w:szCs w:val="24"/>
        </w:rPr>
        <w:t>utra sugestão</w:t>
      </w:r>
      <w:r w:rsidR="00FA584A">
        <w:rPr>
          <w:sz w:val="24"/>
          <w:szCs w:val="24"/>
        </w:rPr>
        <w:t>,</w:t>
      </w:r>
      <w:r w:rsidR="00F703FB" w:rsidRPr="0020481F">
        <w:rPr>
          <w:sz w:val="24"/>
          <w:szCs w:val="24"/>
        </w:rPr>
        <w:t xml:space="preserve"> que aparece cinco</w:t>
      </w:r>
      <w:r w:rsidRPr="0020481F">
        <w:rPr>
          <w:sz w:val="24"/>
          <w:szCs w:val="24"/>
        </w:rPr>
        <w:t xml:space="preserve"> vezes</w:t>
      </w:r>
      <w:r w:rsidR="00FA584A">
        <w:rPr>
          <w:sz w:val="24"/>
          <w:szCs w:val="24"/>
        </w:rPr>
        <w:t>,</w:t>
      </w:r>
      <w:r w:rsidR="00572E68">
        <w:rPr>
          <w:sz w:val="24"/>
          <w:szCs w:val="24"/>
        </w:rPr>
        <w:t xml:space="preserve"> </w:t>
      </w:r>
      <w:r w:rsidR="00FA584A">
        <w:rPr>
          <w:sz w:val="24"/>
          <w:szCs w:val="24"/>
        </w:rPr>
        <w:t>sobre a qual</w:t>
      </w:r>
      <w:r w:rsidRPr="0020481F">
        <w:rPr>
          <w:sz w:val="24"/>
          <w:szCs w:val="24"/>
        </w:rPr>
        <w:t xml:space="preserve"> consideramos importante tecer alguns comentários é a</w:t>
      </w:r>
      <w:r w:rsidR="00FA584A">
        <w:rPr>
          <w:sz w:val="24"/>
          <w:szCs w:val="24"/>
        </w:rPr>
        <w:t xml:space="preserve"> de</w:t>
      </w:r>
      <w:r w:rsidRPr="0020481F">
        <w:rPr>
          <w:sz w:val="24"/>
          <w:szCs w:val="24"/>
        </w:rPr>
        <w:t xml:space="preserve"> formação de professores principalmente para lidar com as qu</w:t>
      </w:r>
      <w:r w:rsidR="00F703FB" w:rsidRPr="0020481F">
        <w:rPr>
          <w:sz w:val="24"/>
          <w:szCs w:val="24"/>
        </w:rPr>
        <w:t>estões técnicas em agropecuári</w:t>
      </w:r>
      <w:r w:rsidR="00F479DF">
        <w:rPr>
          <w:sz w:val="24"/>
          <w:szCs w:val="24"/>
        </w:rPr>
        <w:t>a.</w:t>
      </w:r>
      <w:r w:rsidR="00C74180">
        <w:rPr>
          <w:sz w:val="24"/>
          <w:szCs w:val="24"/>
        </w:rPr>
        <w:t xml:space="preserve"> </w:t>
      </w:r>
      <w:r w:rsidR="00F479DF">
        <w:rPr>
          <w:sz w:val="24"/>
          <w:szCs w:val="24"/>
        </w:rPr>
        <w:t xml:space="preserve">Os próprios professores sugerem </w:t>
      </w:r>
      <w:r w:rsidR="00A92C3C">
        <w:rPr>
          <w:sz w:val="24"/>
          <w:szCs w:val="24"/>
        </w:rPr>
        <w:t>para a S</w:t>
      </w:r>
      <w:r w:rsidR="00F703FB" w:rsidRPr="0020481F">
        <w:rPr>
          <w:sz w:val="24"/>
          <w:szCs w:val="24"/>
        </w:rPr>
        <w:t xml:space="preserve">ecretaria </w:t>
      </w:r>
      <w:r w:rsidR="00A92C3C">
        <w:rPr>
          <w:sz w:val="24"/>
          <w:szCs w:val="24"/>
        </w:rPr>
        <w:t>de E</w:t>
      </w:r>
      <w:r w:rsidR="00B2144B">
        <w:rPr>
          <w:sz w:val="24"/>
          <w:szCs w:val="24"/>
        </w:rPr>
        <w:t xml:space="preserve">ducação </w:t>
      </w:r>
      <w:r w:rsidR="00A92C3C">
        <w:rPr>
          <w:sz w:val="24"/>
          <w:szCs w:val="24"/>
        </w:rPr>
        <w:t>do M</w:t>
      </w:r>
      <w:r w:rsidR="00F703FB" w:rsidRPr="0020481F">
        <w:rPr>
          <w:sz w:val="24"/>
          <w:szCs w:val="24"/>
        </w:rPr>
        <w:t>unicípio</w:t>
      </w:r>
      <w:r w:rsidR="00C74180">
        <w:rPr>
          <w:sz w:val="24"/>
          <w:szCs w:val="24"/>
        </w:rPr>
        <w:t xml:space="preserve"> </w:t>
      </w:r>
      <w:r w:rsidR="00FD1B75">
        <w:rPr>
          <w:sz w:val="24"/>
          <w:szCs w:val="24"/>
        </w:rPr>
        <w:t>“</w:t>
      </w:r>
      <w:r w:rsidR="00F703FB" w:rsidRPr="00FD1B75">
        <w:rPr>
          <w:sz w:val="24"/>
          <w:szCs w:val="24"/>
        </w:rPr>
        <w:t xml:space="preserve">manter formação continuada do professor de forma que garantam ao profissional </w:t>
      </w:r>
      <w:r w:rsidR="00F703FB" w:rsidRPr="00FD1B75">
        <w:rPr>
          <w:sz w:val="24"/>
          <w:szCs w:val="24"/>
        </w:rPr>
        <w:lastRenderedPageBreak/>
        <w:t>o trabalho</w:t>
      </w:r>
      <w:r w:rsidR="00FA584A">
        <w:rPr>
          <w:sz w:val="24"/>
          <w:szCs w:val="24"/>
        </w:rPr>
        <w:t xml:space="preserve"> em áreas especí</w:t>
      </w:r>
      <w:r w:rsidR="00F703FB" w:rsidRPr="00FD1B75">
        <w:rPr>
          <w:sz w:val="24"/>
          <w:szCs w:val="24"/>
        </w:rPr>
        <w:t xml:space="preserve">ficas (arte, técnicas, etc.) </w:t>
      </w:r>
      <w:r w:rsidR="00F703FB" w:rsidRPr="0058453A">
        <w:rPr>
          <w:sz w:val="24"/>
          <w:szCs w:val="24"/>
        </w:rPr>
        <w:t>de fo</w:t>
      </w:r>
      <w:r w:rsidR="00B2144B" w:rsidRPr="0058453A">
        <w:rPr>
          <w:sz w:val="24"/>
          <w:szCs w:val="24"/>
        </w:rPr>
        <w:t xml:space="preserve">rma </w:t>
      </w:r>
      <w:r w:rsidR="0058453A" w:rsidRPr="0058453A">
        <w:rPr>
          <w:sz w:val="24"/>
          <w:szCs w:val="24"/>
        </w:rPr>
        <w:t xml:space="preserve">a </w:t>
      </w:r>
      <w:r w:rsidR="00B2144B" w:rsidRPr="0058453A">
        <w:rPr>
          <w:sz w:val="24"/>
          <w:szCs w:val="24"/>
        </w:rPr>
        <w:t xml:space="preserve">atender a </w:t>
      </w:r>
      <w:r w:rsidR="00B2144B" w:rsidRPr="00FD1B75">
        <w:rPr>
          <w:sz w:val="24"/>
          <w:szCs w:val="24"/>
        </w:rPr>
        <w:t>diversidade local</w:t>
      </w:r>
      <w:r w:rsidR="00FD1B75">
        <w:rPr>
          <w:sz w:val="24"/>
          <w:szCs w:val="24"/>
        </w:rPr>
        <w:t>”</w:t>
      </w:r>
      <w:r w:rsidR="00EF0276">
        <w:rPr>
          <w:sz w:val="24"/>
          <w:szCs w:val="24"/>
        </w:rPr>
        <w:t xml:space="preserve"> (</w:t>
      </w:r>
      <w:r w:rsidR="00572E68">
        <w:rPr>
          <w:sz w:val="24"/>
          <w:szCs w:val="24"/>
        </w:rPr>
        <w:t xml:space="preserve">ANEXO I – ENCAMINHAMENTOS </w:t>
      </w:r>
      <w:r w:rsidR="00EF0276">
        <w:rPr>
          <w:sz w:val="24"/>
          <w:szCs w:val="24"/>
        </w:rPr>
        <w:t xml:space="preserve">GERAIS </w:t>
      </w:r>
      <w:r w:rsidR="00572E68">
        <w:rPr>
          <w:sz w:val="24"/>
          <w:szCs w:val="24"/>
        </w:rPr>
        <w:t>DO SEMINÁRIO</w:t>
      </w:r>
      <w:r w:rsidR="00A92C3C">
        <w:rPr>
          <w:sz w:val="24"/>
          <w:szCs w:val="24"/>
        </w:rPr>
        <w:t>, 2014</w:t>
      </w:r>
      <w:r w:rsidR="00572E68">
        <w:rPr>
          <w:sz w:val="24"/>
          <w:szCs w:val="24"/>
        </w:rPr>
        <w:t>).</w:t>
      </w:r>
      <w:r w:rsidR="00FA584A">
        <w:rPr>
          <w:sz w:val="24"/>
          <w:szCs w:val="24"/>
        </w:rPr>
        <w:t xml:space="preserve"> </w:t>
      </w:r>
    </w:p>
    <w:p w:rsidR="005D12D0" w:rsidRPr="0020481F" w:rsidRDefault="00F703FB" w:rsidP="005D12D0">
      <w:pPr>
        <w:spacing w:line="360" w:lineRule="auto"/>
        <w:ind w:firstLine="708"/>
        <w:jc w:val="both"/>
        <w:rPr>
          <w:sz w:val="24"/>
          <w:szCs w:val="24"/>
        </w:rPr>
      </w:pPr>
      <w:r w:rsidRPr="0020481F">
        <w:rPr>
          <w:sz w:val="24"/>
          <w:szCs w:val="24"/>
        </w:rPr>
        <w:t>Nessa perspectiva, precisamos pensar que o</w:t>
      </w:r>
      <w:r w:rsidR="00541A8A" w:rsidRPr="0020481F">
        <w:rPr>
          <w:sz w:val="24"/>
          <w:szCs w:val="24"/>
        </w:rPr>
        <w:t>s agricultores do interi</w:t>
      </w:r>
      <w:r w:rsidR="00951A61">
        <w:rPr>
          <w:sz w:val="24"/>
          <w:szCs w:val="24"/>
        </w:rPr>
        <w:t>or do e</w:t>
      </w:r>
      <w:r w:rsidR="00572E68">
        <w:rPr>
          <w:sz w:val="24"/>
          <w:szCs w:val="24"/>
        </w:rPr>
        <w:t>stado de Rondônia</w:t>
      </w:r>
      <w:r w:rsidR="00951A61">
        <w:rPr>
          <w:sz w:val="24"/>
          <w:szCs w:val="24"/>
        </w:rPr>
        <w:t>,</w:t>
      </w:r>
      <w:r w:rsidR="00572E68">
        <w:rPr>
          <w:sz w:val="24"/>
          <w:szCs w:val="24"/>
        </w:rPr>
        <w:t xml:space="preserve"> </w:t>
      </w:r>
      <w:r w:rsidR="005D12D0" w:rsidRPr="0020481F">
        <w:rPr>
          <w:sz w:val="24"/>
          <w:szCs w:val="24"/>
        </w:rPr>
        <w:t>ao</w:t>
      </w:r>
      <w:r w:rsidR="00572E68">
        <w:rPr>
          <w:sz w:val="24"/>
          <w:szCs w:val="24"/>
        </w:rPr>
        <w:t xml:space="preserve"> longo dos anos</w:t>
      </w:r>
      <w:r w:rsidR="00951A61">
        <w:rPr>
          <w:sz w:val="24"/>
          <w:szCs w:val="24"/>
        </w:rPr>
        <w:t>,</w:t>
      </w:r>
      <w:r w:rsidR="00572E68">
        <w:rPr>
          <w:sz w:val="24"/>
          <w:szCs w:val="24"/>
        </w:rPr>
        <w:t xml:space="preserve"> estão</w:t>
      </w:r>
      <w:r w:rsidR="00B2144B">
        <w:rPr>
          <w:sz w:val="24"/>
          <w:szCs w:val="24"/>
        </w:rPr>
        <w:t xml:space="preserve"> sendo produzidos </w:t>
      </w:r>
      <w:r w:rsidR="00951A61">
        <w:rPr>
          <w:sz w:val="24"/>
          <w:szCs w:val="24"/>
        </w:rPr>
        <w:t xml:space="preserve">mediante </w:t>
      </w:r>
      <w:r w:rsidR="00541A8A" w:rsidRPr="0020481F">
        <w:rPr>
          <w:sz w:val="24"/>
          <w:szCs w:val="24"/>
        </w:rPr>
        <w:t>a prática da agricultura de subsistência,</w:t>
      </w:r>
      <w:r w:rsidR="00572E68">
        <w:rPr>
          <w:sz w:val="24"/>
          <w:szCs w:val="24"/>
        </w:rPr>
        <w:t xml:space="preserve"> não dispondo de </w:t>
      </w:r>
      <w:r w:rsidR="00541A8A" w:rsidRPr="0020481F">
        <w:rPr>
          <w:sz w:val="24"/>
          <w:szCs w:val="24"/>
        </w:rPr>
        <w:t>conhecimentos técnicos capazes de ajudá-lo</w:t>
      </w:r>
      <w:r w:rsidR="00B2144B">
        <w:rPr>
          <w:sz w:val="24"/>
          <w:szCs w:val="24"/>
        </w:rPr>
        <w:t>s</w:t>
      </w:r>
      <w:r w:rsidR="00541A8A" w:rsidRPr="0020481F">
        <w:rPr>
          <w:sz w:val="24"/>
          <w:szCs w:val="24"/>
        </w:rPr>
        <w:t xml:space="preserve"> na melhoria </w:t>
      </w:r>
      <w:r w:rsidR="00B2144B">
        <w:rPr>
          <w:sz w:val="24"/>
          <w:szCs w:val="24"/>
        </w:rPr>
        <w:t xml:space="preserve">da produção agropecuária. </w:t>
      </w:r>
      <w:r w:rsidR="00541A8A" w:rsidRPr="0020481F">
        <w:rPr>
          <w:sz w:val="24"/>
          <w:szCs w:val="24"/>
        </w:rPr>
        <w:t>Os órgão</w:t>
      </w:r>
      <w:r w:rsidR="00572E68">
        <w:rPr>
          <w:sz w:val="24"/>
          <w:szCs w:val="24"/>
        </w:rPr>
        <w:t>s públicos de assistência não tê</w:t>
      </w:r>
      <w:r w:rsidR="00541A8A" w:rsidRPr="0020481F">
        <w:rPr>
          <w:sz w:val="24"/>
          <w:szCs w:val="24"/>
        </w:rPr>
        <w:t xml:space="preserve">m conseguido muito êxito nessa empreitada. Como esse modelo arcaico de plantios anuais não gera lucros, os filhos ainda jovens </w:t>
      </w:r>
      <w:r w:rsidR="00951A61" w:rsidRPr="0020481F">
        <w:rPr>
          <w:sz w:val="24"/>
          <w:szCs w:val="24"/>
        </w:rPr>
        <w:t xml:space="preserve">acabam </w:t>
      </w:r>
      <w:r w:rsidR="00541A8A" w:rsidRPr="0020481F">
        <w:rPr>
          <w:sz w:val="24"/>
          <w:szCs w:val="24"/>
        </w:rPr>
        <w:t>migrando para as c</w:t>
      </w:r>
      <w:r w:rsidRPr="0020481F">
        <w:rPr>
          <w:sz w:val="24"/>
          <w:szCs w:val="24"/>
        </w:rPr>
        <w:t>idades em busca de maiore</w:t>
      </w:r>
      <w:r w:rsidR="00572E68">
        <w:rPr>
          <w:sz w:val="24"/>
          <w:szCs w:val="24"/>
        </w:rPr>
        <w:t xml:space="preserve">s possibilidades de trabalho. </w:t>
      </w:r>
      <w:r w:rsidR="00951A61">
        <w:rPr>
          <w:sz w:val="24"/>
          <w:szCs w:val="24"/>
        </w:rPr>
        <w:t>Contudo,</w:t>
      </w:r>
      <w:r w:rsidR="00C74180">
        <w:rPr>
          <w:sz w:val="24"/>
          <w:szCs w:val="24"/>
        </w:rPr>
        <w:t xml:space="preserve"> </w:t>
      </w:r>
      <w:r w:rsidR="0024513E" w:rsidRPr="0020481F">
        <w:rPr>
          <w:sz w:val="24"/>
          <w:szCs w:val="24"/>
        </w:rPr>
        <w:t>por não terem qualificação para o trabalho urbano</w:t>
      </w:r>
      <w:r w:rsidR="00951A61">
        <w:rPr>
          <w:sz w:val="24"/>
          <w:szCs w:val="24"/>
        </w:rPr>
        <w:t>,</w:t>
      </w:r>
      <w:r w:rsidR="0024513E" w:rsidRPr="0020481F">
        <w:rPr>
          <w:sz w:val="24"/>
          <w:szCs w:val="24"/>
        </w:rPr>
        <w:t xml:space="preserve"> acabam no subemprego</w:t>
      </w:r>
      <w:r w:rsidR="00B2144B">
        <w:rPr>
          <w:sz w:val="24"/>
          <w:szCs w:val="24"/>
        </w:rPr>
        <w:t>. Assim, à medida que os sistema</w:t>
      </w:r>
      <w:r w:rsidR="00B2144B" w:rsidRPr="00B2144B">
        <w:rPr>
          <w:sz w:val="24"/>
          <w:szCs w:val="24"/>
        </w:rPr>
        <w:t xml:space="preserve">s de significação e representação cultural se multiplicam, os jovens </w:t>
      </w:r>
      <w:r w:rsidR="008821A1">
        <w:rPr>
          <w:sz w:val="24"/>
          <w:szCs w:val="24"/>
        </w:rPr>
        <w:t xml:space="preserve">migrantes </w:t>
      </w:r>
      <w:r w:rsidR="00B2144B" w:rsidRPr="00B2144B">
        <w:rPr>
          <w:sz w:val="24"/>
          <w:szCs w:val="24"/>
        </w:rPr>
        <w:t>são confrontados por uma multiplicidade desconcertante e cambiante de identidades possíveis (HALL, 2011).</w:t>
      </w:r>
    </w:p>
    <w:p w:rsidR="008821A1" w:rsidRDefault="008821A1" w:rsidP="009A550A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Apesar de entender</w:t>
      </w:r>
      <w:r w:rsidR="00C77118">
        <w:rPr>
          <w:sz w:val="24"/>
          <w:szCs w:val="24"/>
        </w:rPr>
        <w:t>mos</w:t>
      </w:r>
      <w:r>
        <w:rPr>
          <w:sz w:val="24"/>
          <w:szCs w:val="24"/>
        </w:rPr>
        <w:t xml:space="preserve"> a premente necessidade da formação dos educadores,</w:t>
      </w:r>
      <w:r w:rsidR="005D12D0" w:rsidRPr="0020481F">
        <w:rPr>
          <w:sz w:val="24"/>
          <w:szCs w:val="24"/>
        </w:rPr>
        <w:t xml:space="preserve"> </w:t>
      </w:r>
      <w:r w:rsidR="00C77118">
        <w:rPr>
          <w:sz w:val="24"/>
          <w:szCs w:val="24"/>
        </w:rPr>
        <w:t>pensamos</w:t>
      </w:r>
      <w:r w:rsidR="005D12D0" w:rsidRPr="0020481F">
        <w:rPr>
          <w:sz w:val="24"/>
          <w:szCs w:val="24"/>
        </w:rPr>
        <w:t xml:space="preserve"> que não </w:t>
      </w:r>
      <w:r w:rsidR="00C77118">
        <w:rPr>
          <w:sz w:val="24"/>
          <w:szCs w:val="24"/>
        </w:rPr>
        <w:t>será</w:t>
      </w:r>
      <w:r w:rsidR="005D12D0" w:rsidRPr="0020481F">
        <w:rPr>
          <w:sz w:val="24"/>
          <w:szCs w:val="24"/>
        </w:rPr>
        <w:t xml:space="preserve"> qualquer formação que </w:t>
      </w:r>
      <w:r w:rsidR="00C77118">
        <w:rPr>
          <w:sz w:val="24"/>
          <w:szCs w:val="24"/>
        </w:rPr>
        <w:t xml:space="preserve">vai </w:t>
      </w:r>
      <w:r w:rsidR="005D12D0" w:rsidRPr="0020481F">
        <w:rPr>
          <w:sz w:val="24"/>
          <w:szCs w:val="24"/>
        </w:rPr>
        <w:t>contribuir na produção de uma educação diferente no campo. É preciso</w:t>
      </w:r>
      <w:r w:rsidR="007569C2">
        <w:rPr>
          <w:sz w:val="24"/>
          <w:szCs w:val="24"/>
        </w:rPr>
        <w:t>,</w:t>
      </w:r>
      <w:r w:rsidR="005D12D0" w:rsidRPr="0020481F">
        <w:rPr>
          <w:sz w:val="24"/>
          <w:szCs w:val="24"/>
        </w:rPr>
        <w:t xml:space="preserve"> como </w:t>
      </w:r>
      <w:r w:rsidR="007569C2">
        <w:rPr>
          <w:sz w:val="24"/>
          <w:szCs w:val="24"/>
        </w:rPr>
        <w:t>esclarece</w:t>
      </w:r>
      <w:r w:rsidR="005D12D0" w:rsidRPr="0020481F">
        <w:rPr>
          <w:sz w:val="24"/>
          <w:szCs w:val="24"/>
        </w:rPr>
        <w:t xml:space="preserve"> Arroyo (2012)</w:t>
      </w:r>
      <w:r w:rsidR="007569C2">
        <w:rPr>
          <w:sz w:val="24"/>
          <w:szCs w:val="24"/>
        </w:rPr>
        <w:t>,</w:t>
      </w:r>
      <w:r w:rsidR="005D12D0" w:rsidRPr="0020481F">
        <w:rPr>
          <w:sz w:val="24"/>
          <w:szCs w:val="24"/>
        </w:rPr>
        <w:t xml:space="preserve"> </w:t>
      </w:r>
      <w:r w:rsidR="0073250E" w:rsidRPr="0020481F">
        <w:rPr>
          <w:sz w:val="24"/>
          <w:szCs w:val="24"/>
        </w:rPr>
        <w:t xml:space="preserve">romper com </w:t>
      </w:r>
      <w:r w:rsidR="00A62433" w:rsidRPr="0020481F">
        <w:rPr>
          <w:sz w:val="24"/>
          <w:szCs w:val="24"/>
        </w:rPr>
        <w:t xml:space="preserve">a </w:t>
      </w:r>
      <w:r w:rsidR="005D12D0" w:rsidRPr="0020481F">
        <w:rPr>
          <w:sz w:val="24"/>
          <w:szCs w:val="24"/>
        </w:rPr>
        <w:t>formação de um protótipo único, genérico</w:t>
      </w:r>
      <w:r w:rsidR="007569C2">
        <w:rPr>
          <w:sz w:val="24"/>
          <w:szCs w:val="24"/>
        </w:rPr>
        <w:t>,</w:t>
      </w:r>
      <w:r w:rsidR="005D12D0" w:rsidRPr="0020481F">
        <w:rPr>
          <w:sz w:val="24"/>
          <w:szCs w:val="24"/>
        </w:rPr>
        <w:t xml:space="preserve"> de docente-educador </w:t>
      </w:r>
      <w:r w:rsidR="0073250E" w:rsidRPr="0020481F">
        <w:rPr>
          <w:sz w:val="24"/>
          <w:szCs w:val="24"/>
        </w:rPr>
        <w:t>para a educação básica. Se isso não ocorre</w:t>
      </w:r>
      <w:r w:rsidR="002E7C8E" w:rsidRPr="0020481F">
        <w:rPr>
          <w:sz w:val="24"/>
          <w:szCs w:val="24"/>
        </w:rPr>
        <w:t xml:space="preserve">r, como geralmente não </w:t>
      </w:r>
      <w:r w:rsidR="00A62433" w:rsidRPr="0020481F">
        <w:rPr>
          <w:sz w:val="24"/>
          <w:szCs w:val="24"/>
        </w:rPr>
        <w:t>ocorre</w:t>
      </w:r>
      <w:r w:rsidR="0073250E" w:rsidRPr="0020481F">
        <w:rPr>
          <w:sz w:val="24"/>
          <w:szCs w:val="24"/>
        </w:rPr>
        <w:t xml:space="preserve"> nos cursos de formação de professores </w:t>
      </w:r>
      <w:r w:rsidR="002E7C8E" w:rsidRPr="0020481F">
        <w:rPr>
          <w:sz w:val="24"/>
          <w:szCs w:val="24"/>
        </w:rPr>
        <w:t>proposto</w:t>
      </w:r>
      <w:r w:rsidR="00A62433" w:rsidRPr="0020481F">
        <w:rPr>
          <w:sz w:val="24"/>
          <w:szCs w:val="24"/>
        </w:rPr>
        <w:t>s</w:t>
      </w:r>
      <w:r w:rsidR="002E7C8E" w:rsidRPr="0020481F">
        <w:rPr>
          <w:sz w:val="24"/>
          <w:szCs w:val="24"/>
        </w:rPr>
        <w:t xml:space="preserve"> pelas </w:t>
      </w:r>
      <w:r w:rsidR="0073250E" w:rsidRPr="0020481F">
        <w:rPr>
          <w:sz w:val="24"/>
          <w:szCs w:val="24"/>
        </w:rPr>
        <w:t>universidades</w:t>
      </w:r>
      <w:r w:rsidR="00A62433" w:rsidRPr="0020481F">
        <w:rPr>
          <w:sz w:val="24"/>
          <w:szCs w:val="24"/>
        </w:rPr>
        <w:t>,</w:t>
      </w:r>
      <w:r w:rsidR="0073250E" w:rsidRPr="0020481F">
        <w:rPr>
          <w:sz w:val="24"/>
          <w:szCs w:val="24"/>
        </w:rPr>
        <w:t xml:space="preserve"> é p</w:t>
      </w:r>
      <w:r w:rsidR="00A92C3C">
        <w:rPr>
          <w:sz w:val="24"/>
          <w:szCs w:val="24"/>
        </w:rPr>
        <w:t>reciso que a própria S</w:t>
      </w:r>
      <w:r w:rsidR="0073250E" w:rsidRPr="0020481F">
        <w:rPr>
          <w:sz w:val="24"/>
          <w:szCs w:val="24"/>
        </w:rPr>
        <w:t>ecretaria</w:t>
      </w:r>
      <w:r w:rsidR="00A92C3C">
        <w:rPr>
          <w:sz w:val="24"/>
          <w:szCs w:val="24"/>
        </w:rPr>
        <w:t xml:space="preserve"> de Educação do M</w:t>
      </w:r>
      <w:r w:rsidR="00A62433" w:rsidRPr="0020481F">
        <w:rPr>
          <w:sz w:val="24"/>
          <w:szCs w:val="24"/>
        </w:rPr>
        <w:t>unicípio</w:t>
      </w:r>
      <w:r w:rsidR="0073250E" w:rsidRPr="0020481F">
        <w:rPr>
          <w:sz w:val="24"/>
          <w:szCs w:val="24"/>
        </w:rPr>
        <w:t xml:space="preserve"> encampe a luta por uma educação continuada</w:t>
      </w:r>
      <w:r w:rsidR="00B141C6">
        <w:rPr>
          <w:sz w:val="24"/>
          <w:szCs w:val="24"/>
        </w:rPr>
        <w:t>,</w:t>
      </w:r>
      <w:r w:rsidR="00F703FB" w:rsidRPr="0020481F">
        <w:rPr>
          <w:sz w:val="24"/>
          <w:szCs w:val="24"/>
        </w:rPr>
        <w:t xml:space="preserve"> conforme sugere</w:t>
      </w:r>
      <w:r w:rsidR="00572E68">
        <w:rPr>
          <w:sz w:val="24"/>
          <w:szCs w:val="24"/>
        </w:rPr>
        <w:t>m</w:t>
      </w:r>
      <w:r w:rsidR="00F703FB" w:rsidRPr="0020481F">
        <w:rPr>
          <w:sz w:val="24"/>
          <w:szCs w:val="24"/>
        </w:rPr>
        <w:t xml:space="preserve"> os professores</w:t>
      </w:r>
      <w:r w:rsidR="00B141C6">
        <w:rPr>
          <w:sz w:val="24"/>
          <w:szCs w:val="24"/>
        </w:rPr>
        <w:t>,</w:t>
      </w:r>
      <w:r w:rsidR="00C74180">
        <w:rPr>
          <w:sz w:val="24"/>
          <w:szCs w:val="24"/>
        </w:rPr>
        <w:t xml:space="preserve"> </w:t>
      </w:r>
      <w:r w:rsidR="002E7C8E" w:rsidRPr="0020481F">
        <w:rPr>
          <w:sz w:val="24"/>
          <w:szCs w:val="24"/>
        </w:rPr>
        <w:t>para um exercício docente</w:t>
      </w:r>
      <w:r w:rsidR="00C74180">
        <w:rPr>
          <w:sz w:val="24"/>
          <w:szCs w:val="24"/>
        </w:rPr>
        <w:t xml:space="preserve"> </w:t>
      </w:r>
      <w:r w:rsidR="00A62433" w:rsidRPr="0020481F">
        <w:rPr>
          <w:sz w:val="24"/>
          <w:szCs w:val="24"/>
        </w:rPr>
        <w:t xml:space="preserve">que respeite a multiplicidade desconcertante e cambiante de identidades possíveis (HALL, 2011) </w:t>
      </w:r>
      <w:r w:rsidR="0073250E" w:rsidRPr="0020481F">
        <w:rPr>
          <w:sz w:val="24"/>
          <w:szCs w:val="24"/>
        </w:rPr>
        <w:t>dos agricultores</w:t>
      </w:r>
      <w:r w:rsidR="00A40A2E" w:rsidRPr="0020481F">
        <w:rPr>
          <w:sz w:val="24"/>
          <w:szCs w:val="24"/>
        </w:rPr>
        <w:t xml:space="preserve">. </w:t>
      </w:r>
      <w:r w:rsidR="00B141C6">
        <w:rPr>
          <w:sz w:val="24"/>
          <w:szCs w:val="24"/>
        </w:rPr>
        <w:t>Para</w:t>
      </w:r>
      <w:r w:rsidR="00A40A2E" w:rsidRPr="0020481F">
        <w:rPr>
          <w:sz w:val="24"/>
          <w:szCs w:val="24"/>
        </w:rPr>
        <w:t xml:space="preserve"> Arroyo (2012, p. 361)</w:t>
      </w:r>
      <w:r w:rsidR="00B141C6">
        <w:rPr>
          <w:sz w:val="24"/>
          <w:szCs w:val="24"/>
        </w:rPr>
        <w:t>,</w:t>
      </w:r>
    </w:p>
    <w:p w:rsidR="008821A1" w:rsidRDefault="00A40A2E" w:rsidP="008821A1">
      <w:pPr>
        <w:ind w:left="2124"/>
        <w:jc w:val="both"/>
        <w:rPr>
          <w:sz w:val="24"/>
          <w:szCs w:val="24"/>
        </w:rPr>
      </w:pPr>
      <w:r w:rsidRPr="008821A1">
        <w:rPr>
          <w:sz w:val="22"/>
          <w:szCs w:val="22"/>
        </w:rPr>
        <w:t xml:space="preserve">Sem a superação desse protótipo único, genérico de docente, as consequências persistem: a formação privilegia a visão urbana, vê os povos-escolas do campo como uma espécie em extinção, e privilegia transportar para as escolas do campo professores da cidade sem vínculos com a cultura </w:t>
      </w:r>
      <w:r w:rsidR="008821A1" w:rsidRPr="008821A1">
        <w:rPr>
          <w:sz w:val="22"/>
          <w:szCs w:val="22"/>
        </w:rPr>
        <w:t>e os saberes dos povos do campo</w:t>
      </w:r>
      <w:r w:rsidRPr="0020481F">
        <w:rPr>
          <w:sz w:val="24"/>
          <w:szCs w:val="24"/>
        </w:rPr>
        <w:t>.</w:t>
      </w:r>
    </w:p>
    <w:p w:rsidR="008821A1" w:rsidRDefault="008821A1" w:rsidP="008821A1">
      <w:pPr>
        <w:ind w:left="2124"/>
        <w:jc w:val="both"/>
        <w:rPr>
          <w:sz w:val="24"/>
          <w:szCs w:val="24"/>
        </w:rPr>
      </w:pPr>
    </w:p>
    <w:p w:rsidR="009A550A" w:rsidRPr="0020481F" w:rsidRDefault="002E7C8E" w:rsidP="008821A1">
      <w:pPr>
        <w:spacing w:line="360" w:lineRule="auto"/>
        <w:ind w:firstLine="708"/>
        <w:jc w:val="both"/>
        <w:rPr>
          <w:sz w:val="24"/>
          <w:szCs w:val="24"/>
        </w:rPr>
      </w:pPr>
      <w:r w:rsidRPr="0020481F">
        <w:rPr>
          <w:sz w:val="24"/>
          <w:szCs w:val="24"/>
        </w:rPr>
        <w:t xml:space="preserve">Esse processo acaba </w:t>
      </w:r>
      <w:r w:rsidR="00A62433" w:rsidRPr="0020481F">
        <w:rPr>
          <w:sz w:val="24"/>
          <w:szCs w:val="24"/>
        </w:rPr>
        <w:t xml:space="preserve">por formar </w:t>
      </w:r>
      <w:r w:rsidRPr="0020481F">
        <w:rPr>
          <w:sz w:val="24"/>
          <w:szCs w:val="24"/>
        </w:rPr>
        <w:t xml:space="preserve">um </w:t>
      </w:r>
      <w:r w:rsidR="00A62433" w:rsidRPr="0020481F">
        <w:rPr>
          <w:sz w:val="24"/>
          <w:szCs w:val="24"/>
        </w:rPr>
        <w:t xml:space="preserve">professor </w:t>
      </w:r>
      <w:r w:rsidR="001D2F70" w:rsidRPr="0020481F">
        <w:rPr>
          <w:sz w:val="24"/>
          <w:szCs w:val="24"/>
        </w:rPr>
        <w:t>que</w:t>
      </w:r>
      <w:r w:rsidR="00A62433" w:rsidRPr="0020481F">
        <w:rPr>
          <w:sz w:val="24"/>
          <w:szCs w:val="24"/>
        </w:rPr>
        <w:t xml:space="preserve"> em sua prática</w:t>
      </w:r>
      <w:r w:rsidR="00C74180">
        <w:rPr>
          <w:sz w:val="24"/>
          <w:szCs w:val="24"/>
        </w:rPr>
        <w:t xml:space="preserve"> </w:t>
      </w:r>
      <w:r w:rsidR="001D2F70" w:rsidRPr="0020481F">
        <w:rPr>
          <w:sz w:val="24"/>
          <w:szCs w:val="24"/>
        </w:rPr>
        <w:t>não percebe</w:t>
      </w:r>
      <w:r w:rsidR="002469DF">
        <w:rPr>
          <w:sz w:val="24"/>
          <w:szCs w:val="24"/>
        </w:rPr>
        <w:t>,</w:t>
      </w:r>
      <w:r w:rsidR="001D2F70" w:rsidRPr="0020481F">
        <w:rPr>
          <w:sz w:val="24"/>
          <w:szCs w:val="24"/>
        </w:rPr>
        <w:t xml:space="preserve"> como afirma Hall (2011) ao falar da identidade na pós-modernidade</w:t>
      </w:r>
      <w:r w:rsidR="002469DF">
        <w:rPr>
          <w:sz w:val="24"/>
          <w:szCs w:val="24"/>
        </w:rPr>
        <w:t>,</w:t>
      </w:r>
      <w:r w:rsidR="001D2F70" w:rsidRPr="0020481F">
        <w:rPr>
          <w:sz w:val="24"/>
          <w:szCs w:val="24"/>
        </w:rPr>
        <w:t xml:space="preserve"> </w:t>
      </w:r>
      <w:r w:rsidRPr="0020481F">
        <w:rPr>
          <w:sz w:val="24"/>
          <w:szCs w:val="24"/>
        </w:rPr>
        <w:t>qu</w:t>
      </w:r>
      <w:r w:rsidR="00F703FB" w:rsidRPr="0020481F">
        <w:rPr>
          <w:sz w:val="24"/>
          <w:szCs w:val="24"/>
        </w:rPr>
        <w:t>e a</w:t>
      </w:r>
      <w:r w:rsidRPr="0020481F">
        <w:rPr>
          <w:sz w:val="24"/>
          <w:szCs w:val="24"/>
        </w:rPr>
        <w:t xml:space="preserve"> identidade do homem </w:t>
      </w:r>
      <w:proofErr w:type="gramStart"/>
      <w:r w:rsidRPr="0020481F">
        <w:rPr>
          <w:sz w:val="24"/>
          <w:szCs w:val="24"/>
        </w:rPr>
        <w:t>camponês plenamente unificada</w:t>
      </w:r>
      <w:proofErr w:type="gramEnd"/>
      <w:r w:rsidRPr="0020481F">
        <w:rPr>
          <w:sz w:val="24"/>
          <w:szCs w:val="24"/>
        </w:rPr>
        <w:t xml:space="preserve">, completa, segura e coerente </w:t>
      </w:r>
      <w:r w:rsidR="00A62433" w:rsidRPr="0020481F">
        <w:rPr>
          <w:sz w:val="24"/>
          <w:szCs w:val="24"/>
        </w:rPr>
        <w:t>não existe</w:t>
      </w:r>
      <w:r w:rsidR="001D2F70" w:rsidRPr="0020481F">
        <w:rPr>
          <w:sz w:val="24"/>
          <w:szCs w:val="24"/>
        </w:rPr>
        <w:t xml:space="preserve">. </w:t>
      </w:r>
    </w:p>
    <w:p w:rsidR="009A550A" w:rsidRPr="0020481F" w:rsidRDefault="001D2F70" w:rsidP="009A550A">
      <w:pPr>
        <w:spacing w:line="360" w:lineRule="auto"/>
        <w:ind w:firstLine="708"/>
        <w:jc w:val="both"/>
        <w:rPr>
          <w:sz w:val="24"/>
          <w:szCs w:val="24"/>
        </w:rPr>
      </w:pPr>
      <w:r w:rsidRPr="0020481F">
        <w:rPr>
          <w:sz w:val="24"/>
          <w:szCs w:val="24"/>
        </w:rPr>
        <w:t>Outras suge</w:t>
      </w:r>
      <w:r w:rsidR="00785579">
        <w:rPr>
          <w:sz w:val="24"/>
          <w:szCs w:val="24"/>
        </w:rPr>
        <w:t>stões para o fortalecimento da Educação do C</w:t>
      </w:r>
      <w:r w:rsidRPr="0020481F">
        <w:rPr>
          <w:sz w:val="24"/>
          <w:szCs w:val="24"/>
        </w:rPr>
        <w:t xml:space="preserve">ampo em Ji-Paraná foram feitas, mas acreditamos que as propostas aqui </w:t>
      </w:r>
      <w:r w:rsidR="00785579">
        <w:rPr>
          <w:sz w:val="24"/>
          <w:szCs w:val="24"/>
        </w:rPr>
        <w:t xml:space="preserve">analisadas </w:t>
      </w:r>
      <w:r w:rsidRPr="0020481F">
        <w:rPr>
          <w:sz w:val="24"/>
          <w:szCs w:val="24"/>
        </w:rPr>
        <w:t>já nos dão uma dimens</w:t>
      </w:r>
      <w:r w:rsidR="00785579">
        <w:rPr>
          <w:sz w:val="24"/>
          <w:szCs w:val="24"/>
        </w:rPr>
        <w:t xml:space="preserve">ão do grande desafio que </w:t>
      </w:r>
      <w:r w:rsidR="002469DF" w:rsidRPr="0020481F">
        <w:rPr>
          <w:sz w:val="24"/>
          <w:szCs w:val="24"/>
        </w:rPr>
        <w:t>têm pela frente</w:t>
      </w:r>
      <w:r w:rsidR="002469DF">
        <w:rPr>
          <w:sz w:val="24"/>
          <w:szCs w:val="24"/>
        </w:rPr>
        <w:t xml:space="preserve"> </w:t>
      </w:r>
      <w:r w:rsidR="00785579">
        <w:rPr>
          <w:sz w:val="24"/>
          <w:szCs w:val="24"/>
        </w:rPr>
        <w:t>os</w:t>
      </w:r>
      <w:r w:rsidRPr="0020481F">
        <w:rPr>
          <w:sz w:val="24"/>
          <w:szCs w:val="24"/>
        </w:rPr>
        <w:t xml:space="preserve"> comprometidos com um projeto que leve </w:t>
      </w:r>
      <w:r w:rsidR="002351B3" w:rsidRPr="0020481F">
        <w:rPr>
          <w:sz w:val="24"/>
          <w:szCs w:val="24"/>
        </w:rPr>
        <w:t xml:space="preserve">em </w:t>
      </w:r>
      <w:r w:rsidRPr="0020481F">
        <w:rPr>
          <w:sz w:val="24"/>
          <w:szCs w:val="24"/>
        </w:rPr>
        <w:t xml:space="preserve">conta as práticas culturais que forjam os agricultores. </w:t>
      </w:r>
      <w:r w:rsidR="009A550A" w:rsidRPr="0020481F">
        <w:rPr>
          <w:sz w:val="24"/>
          <w:szCs w:val="24"/>
        </w:rPr>
        <w:t xml:space="preserve">Há necessidade premente de um esforço conjunto </w:t>
      </w:r>
      <w:r w:rsidR="00785579">
        <w:rPr>
          <w:sz w:val="24"/>
          <w:szCs w:val="24"/>
        </w:rPr>
        <w:t xml:space="preserve">para entender a pedagogia não como “[...] </w:t>
      </w:r>
      <w:r w:rsidR="009A550A" w:rsidRPr="0020481F">
        <w:rPr>
          <w:sz w:val="24"/>
          <w:szCs w:val="24"/>
        </w:rPr>
        <w:t>uma técnica ou um conjunto de habilidades neutras,</w:t>
      </w:r>
      <w:r w:rsidR="00785579">
        <w:rPr>
          <w:sz w:val="24"/>
          <w:szCs w:val="24"/>
        </w:rPr>
        <w:t xml:space="preserve"> </w:t>
      </w:r>
      <w:r w:rsidR="00785579">
        <w:rPr>
          <w:sz w:val="24"/>
          <w:szCs w:val="24"/>
        </w:rPr>
        <w:lastRenderedPageBreak/>
        <w:t xml:space="preserve">[mas como] </w:t>
      </w:r>
      <w:r w:rsidR="009A550A" w:rsidRPr="0020481F">
        <w:rPr>
          <w:sz w:val="24"/>
          <w:szCs w:val="24"/>
        </w:rPr>
        <w:t>uma prática cultural que só pode ser compreendida através de questões sobre a hist</w:t>
      </w:r>
      <w:r w:rsidR="00B86C87" w:rsidRPr="0020481F">
        <w:rPr>
          <w:sz w:val="24"/>
          <w:szCs w:val="24"/>
        </w:rPr>
        <w:t>ória, política, poder e cultura</w:t>
      </w:r>
      <w:r w:rsidR="009A550A" w:rsidRPr="0020481F">
        <w:rPr>
          <w:sz w:val="24"/>
          <w:szCs w:val="24"/>
        </w:rPr>
        <w:t>” (</w:t>
      </w:r>
      <w:r w:rsidR="00B86C87" w:rsidRPr="0020481F">
        <w:rPr>
          <w:sz w:val="24"/>
          <w:szCs w:val="24"/>
        </w:rPr>
        <w:t xml:space="preserve">GIROUX, 2013, </w:t>
      </w:r>
      <w:r w:rsidR="009A550A" w:rsidRPr="0020481F">
        <w:rPr>
          <w:sz w:val="24"/>
          <w:szCs w:val="24"/>
        </w:rPr>
        <w:t>p. 85)</w:t>
      </w:r>
      <w:r w:rsidR="00B86C87" w:rsidRPr="0020481F">
        <w:rPr>
          <w:sz w:val="24"/>
          <w:szCs w:val="24"/>
        </w:rPr>
        <w:t xml:space="preserve">. </w:t>
      </w:r>
    </w:p>
    <w:p w:rsidR="001D2F70" w:rsidRPr="0020481F" w:rsidRDefault="001D2F70" w:rsidP="002351B3">
      <w:pPr>
        <w:spacing w:line="360" w:lineRule="auto"/>
        <w:ind w:firstLine="708"/>
        <w:jc w:val="both"/>
        <w:rPr>
          <w:sz w:val="24"/>
          <w:szCs w:val="24"/>
        </w:rPr>
      </w:pPr>
    </w:p>
    <w:p w:rsidR="0006765A" w:rsidRPr="0020481F" w:rsidRDefault="001D2F70" w:rsidP="0099579C">
      <w:pPr>
        <w:spacing w:line="360" w:lineRule="auto"/>
        <w:jc w:val="both"/>
        <w:rPr>
          <w:b/>
          <w:sz w:val="24"/>
          <w:szCs w:val="24"/>
        </w:rPr>
      </w:pPr>
      <w:r w:rsidRPr="0020481F">
        <w:rPr>
          <w:b/>
          <w:sz w:val="24"/>
          <w:szCs w:val="24"/>
        </w:rPr>
        <w:t>Considerações finais</w:t>
      </w:r>
    </w:p>
    <w:p w:rsidR="00547663" w:rsidRPr="0020481F" w:rsidRDefault="0099579C" w:rsidP="00547663">
      <w:pPr>
        <w:spacing w:line="360" w:lineRule="auto"/>
        <w:ind w:firstLine="708"/>
        <w:jc w:val="both"/>
        <w:rPr>
          <w:sz w:val="24"/>
          <w:szCs w:val="24"/>
        </w:rPr>
      </w:pPr>
      <w:proofErr w:type="gramStart"/>
      <w:r w:rsidRPr="0020481F">
        <w:rPr>
          <w:sz w:val="24"/>
          <w:szCs w:val="24"/>
        </w:rPr>
        <w:t>Os Encaminhamentos Gerais do Seminário</w:t>
      </w:r>
      <w:r w:rsidR="00417D22">
        <w:rPr>
          <w:sz w:val="24"/>
          <w:szCs w:val="24"/>
        </w:rPr>
        <w:t>,</w:t>
      </w:r>
      <w:r w:rsidRPr="0020481F">
        <w:rPr>
          <w:sz w:val="24"/>
          <w:szCs w:val="24"/>
        </w:rPr>
        <w:t xml:space="preserve"> como observamos</w:t>
      </w:r>
      <w:proofErr w:type="gramEnd"/>
      <w:r w:rsidR="00417D22">
        <w:rPr>
          <w:sz w:val="24"/>
          <w:szCs w:val="24"/>
        </w:rPr>
        <w:t>, não tê</w:t>
      </w:r>
      <w:r w:rsidRPr="0020481F">
        <w:rPr>
          <w:sz w:val="24"/>
          <w:szCs w:val="24"/>
        </w:rPr>
        <w:t>m muito de inovador</w:t>
      </w:r>
      <w:r w:rsidR="00417D22">
        <w:rPr>
          <w:sz w:val="24"/>
          <w:szCs w:val="24"/>
        </w:rPr>
        <w:t>,</w:t>
      </w:r>
      <w:r w:rsidRPr="0020481F">
        <w:rPr>
          <w:sz w:val="24"/>
          <w:szCs w:val="24"/>
        </w:rPr>
        <w:t xml:space="preserve"> apesar do esforço da Secretaria de Educação e de professores em dar visibilidade à educação do agricultor do município de Ji-Paraná. Houve avanços a partir do primeiro Seminário</w:t>
      </w:r>
      <w:r w:rsidR="00417D22">
        <w:rPr>
          <w:sz w:val="24"/>
          <w:szCs w:val="24"/>
        </w:rPr>
        <w:t>,</w:t>
      </w:r>
      <w:r w:rsidR="00001FEA" w:rsidRPr="0020481F">
        <w:rPr>
          <w:sz w:val="24"/>
          <w:szCs w:val="24"/>
        </w:rPr>
        <w:t xml:space="preserve"> realizado em 2013,</w:t>
      </w:r>
      <w:r w:rsidRPr="0020481F">
        <w:rPr>
          <w:sz w:val="24"/>
          <w:szCs w:val="24"/>
        </w:rPr>
        <w:t xml:space="preserve"> como podemos constatar a partir da descrição das práticas curriculares </w:t>
      </w:r>
      <w:r w:rsidR="00A92C3C">
        <w:rPr>
          <w:sz w:val="24"/>
          <w:szCs w:val="24"/>
        </w:rPr>
        <w:t>já existentes que fortalecem a Educação do C</w:t>
      </w:r>
      <w:r w:rsidRPr="0020481F">
        <w:rPr>
          <w:sz w:val="24"/>
          <w:szCs w:val="24"/>
        </w:rPr>
        <w:t xml:space="preserve">ampo </w:t>
      </w:r>
      <w:r w:rsidR="00001FEA" w:rsidRPr="0020481F">
        <w:rPr>
          <w:sz w:val="24"/>
          <w:szCs w:val="24"/>
        </w:rPr>
        <w:t xml:space="preserve">no município. </w:t>
      </w:r>
      <w:r w:rsidR="00417D22">
        <w:rPr>
          <w:sz w:val="24"/>
          <w:szCs w:val="24"/>
        </w:rPr>
        <w:t>Entretanto,</w:t>
      </w:r>
      <w:r w:rsidR="00A92C3C">
        <w:rPr>
          <w:sz w:val="24"/>
          <w:szCs w:val="24"/>
        </w:rPr>
        <w:t xml:space="preserve"> como a própria s</w:t>
      </w:r>
      <w:r w:rsidRPr="0020481F">
        <w:rPr>
          <w:sz w:val="24"/>
          <w:szCs w:val="24"/>
        </w:rPr>
        <w:t>ecretária adm</w:t>
      </w:r>
      <w:r w:rsidR="00001FEA" w:rsidRPr="0020481F">
        <w:rPr>
          <w:sz w:val="24"/>
          <w:szCs w:val="24"/>
        </w:rPr>
        <w:t>ite no seu discurso de abertura</w:t>
      </w:r>
      <w:r w:rsidR="00417D22">
        <w:rPr>
          <w:sz w:val="24"/>
          <w:szCs w:val="24"/>
        </w:rPr>
        <w:t>,</w:t>
      </w:r>
      <w:r w:rsidR="00001FEA" w:rsidRPr="0020481F">
        <w:rPr>
          <w:sz w:val="24"/>
          <w:szCs w:val="24"/>
        </w:rPr>
        <w:t xml:space="preserve"> </w:t>
      </w:r>
      <w:r w:rsidRPr="0020481F">
        <w:rPr>
          <w:sz w:val="24"/>
          <w:szCs w:val="24"/>
        </w:rPr>
        <w:t>muita coisa ainda h</w:t>
      </w:r>
      <w:r w:rsidR="00001FEA" w:rsidRPr="0020481F">
        <w:rPr>
          <w:sz w:val="24"/>
          <w:szCs w:val="24"/>
        </w:rPr>
        <w:t>á</w:t>
      </w:r>
      <w:r w:rsidR="00C74180">
        <w:rPr>
          <w:sz w:val="24"/>
          <w:szCs w:val="24"/>
        </w:rPr>
        <w:t xml:space="preserve"> </w:t>
      </w:r>
      <w:r w:rsidR="00785579">
        <w:rPr>
          <w:sz w:val="24"/>
          <w:szCs w:val="24"/>
        </w:rPr>
        <w:t xml:space="preserve">por </w:t>
      </w:r>
      <w:r w:rsidRPr="0020481F">
        <w:rPr>
          <w:sz w:val="24"/>
          <w:szCs w:val="24"/>
        </w:rPr>
        <w:t xml:space="preserve">ser feita e </w:t>
      </w:r>
      <w:r w:rsidR="00001FEA" w:rsidRPr="0020481F">
        <w:rPr>
          <w:sz w:val="24"/>
          <w:szCs w:val="24"/>
        </w:rPr>
        <w:t>talvez o desafio maior seja o de romper com o pres</w:t>
      </w:r>
      <w:r w:rsidR="00A92C3C">
        <w:rPr>
          <w:sz w:val="24"/>
          <w:szCs w:val="24"/>
        </w:rPr>
        <w:t>suposto didático-pedagógico da educação r</w:t>
      </w:r>
      <w:r w:rsidR="00001FEA" w:rsidRPr="0020481F">
        <w:rPr>
          <w:sz w:val="24"/>
          <w:szCs w:val="24"/>
        </w:rPr>
        <w:t xml:space="preserve">ural, </w:t>
      </w:r>
      <w:r w:rsidR="00785579">
        <w:rPr>
          <w:sz w:val="24"/>
          <w:szCs w:val="24"/>
        </w:rPr>
        <w:t>mesmo que a secretária tenha</w:t>
      </w:r>
      <w:r w:rsidR="00001FEA" w:rsidRPr="0020481F">
        <w:rPr>
          <w:sz w:val="24"/>
          <w:szCs w:val="24"/>
        </w:rPr>
        <w:t xml:space="preserve"> clareza </w:t>
      </w:r>
      <w:r w:rsidR="00417D22">
        <w:rPr>
          <w:sz w:val="24"/>
          <w:szCs w:val="24"/>
        </w:rPr>
        <w:t xml:space="preserve">de </w:t>
      </w:r>
      <w:r w:rsidR="00001FEA" w:rsidRPr="0020481F">
        <w:rPr>
          <w:sz w:val="24"/>
          <w:szCs w:val="24"/>
        </w:rPr>
        <w:t>que “</w:t>
      </w:r>
      <w:r w:rsidR="00417D22">
        <w:rPr>
          <w:sz w:val="24"/>
          <w:szCs w:val="24"/>
        </w:rPr>
        <w:t>t</w:t>
      </w:r>
      <w:r w:rsidRPr="0020481F">
        <w:rPr>
          <w:sz w:val="24"/>
          <w:szCs w:val="24"/>
        </w:rPr>
        <w:t xml:space="preserve">emos muito a aprender com o povo do campo. Que vejamos mais que números, que vejamos as pessoas, pois infelizmente não temos políticas públicas voltadas para </w:t>
      </w:r>
      <w:r w:rsidR="00001FEA" w:rsidRPr="0020481F">
        <w:rPr>
          <w:sz w:val="24"/>
          <w:szCs w:val="24"/>
        </w:rPr>
        <w:t>a valorização do homem no campo”.</w:t>
      </w:r>
    </w:p>
    <w:p w:rsidR="0020481F" w:rsidRPr="0020481F" w:rsidRDefault="00001FEA" w:rsidP="0020481F">
      <w:pPr>
        <w:spacing w:line="36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20481F">
        <w:rPr>
          <w:sz w:val="24"/>
          <w:szCs w:val="24"/>
        </w:rPr>
        <w:t>Essa dificuldade não é só da Educação do Campo de Ji-Paraná</w:t>
      </w:r>
      <w:r w:rsidR="00417D22">
        <w:rPr>
          <w:sz w:val="24"/>
          <w:szCs w:val="24"/>
        </w:rPr>
        <w:t xml:space="preserve"> e</w:t>
      </w:r>
      <w:r w:rsidRPr="0020481F">
        <w:rPr>
          <w:sz w:val="24"/>
          <w:szCs w:val="24"/>
        </w:rPr>
        <w:t xml:space="preserve"> tem sido pauta de discussão desde que</w:t>
      </w:r>
      <w:r w:rsidR="00417D22">
        <w:rPr>
          <w:sz w:val="24"/>
          <w:szCs w:val="24"/>
        </w:rPr>
        <w:t>,</w:t>
      </w:r>
      <w:r w:rsidRPr="0020481F">
        <w:rPr>
          <w:sz w:val="24"/>
          <w:szCs w:val="24"/>
        </w:rPr>
        <w:t xml:space="preserve"> na década de 1990</w:t>
      </w:r>
      <w:r w:rsidR="00417D22">
        <w:rPr>
          <w:sz w:val="24"/>
          <w:szCs w:val="24"/>
        </w:rPr>
        <w:t>,</w:t>
      </w:r>
      <w:r w:rsidRPr="0020481F">
        <w:rPr>
          <w:sz w:val="24"/>
          <w:szCs w:val="24"/>
        </w:rPr>
        <w:t xml:space="preserve"> os movimentos sociais </w:t>
      </w:r>
      <w:r w:rsidR="00547663" w:rsidRPr="0020481F">
        <w:rPr>
          <w:sz w:val="24"/>
          <w:szCs w:val="24"/>
        </w:rPr>
        <w:t xml:space="preserve">encamparam a luta por uma educação que </w:t>
      </w:r>
      <w:proofErr w:type="gramStart"/>
      <w:r w:rsidR="00547663" w:rsidRPr="0020481F">
        <w:rPr>
          <w:sz w:val="24"/>
          <w:szCs w:val="24"/>
        </w:rPr>
        <w:t>desse legitimidade</w:t>
      </w:r>
      <w:proofErr w:type="gramEnd"/>
      <w:r w:rsidR="00547663" w:rsidRPr="0020481F">
        <w:rPr>
          <w:sz w:val="24"/>
          <w:szCs w:val="24"/>
        </w:rPr>
        <w:t xml:space="preserve"> às práticas sociais que forjam as identidades dos sujeitos </w:t>
      </w:r>
      <w:r w:rsidR="00417D22">
        <w:rPr>
          <w:sz w:val="24"/>
          <w:szCs w:val="24"/>
        </w:rPr>
        <w:t>d</w:t>
      </w:r>
      <w:r w:rsidR="00547663" w:rsidRPr="0020481F">
        <w:rPr>
          <w:sz w:val="24"/>
          <w:szCs w:val="24"/>
        </w:rPr>
        <w:t>o campo, principalmente dos agricultores pobres.</w:t>
      </w:r>
      <w:r w:rsidR="00547663" w:rsidRPr="0020481F">
        <w:rPr>
          <w:rFonts w:eastAsiaTheme="minorHAnsi"/>
          <w:sz w:val="24"/>
          <w:szCs w:val="24"/>
          <w:lang w:eastAsia="en-US"/>
        </w:rPr>
        <w:t xml:space="preserve"> Portanto, apesar de extremamente louvável o empreendimento de traçar novos rumos para a educação do</w:t>
      </w:r>
      <w:r w:rsidR="00785579">
        <w:rPr>
          <w:rFonts w:eastAsiaTheme="minorHAnsi"/>
          <w:sz w:val="24"/>
          <w:szCs w:val="24"/>
          <w:lang w:eastAsia="en-US"/>
        </w:rPr>
        <w:t xml:space="preserve">s agricultores do município, </w:t>
      </w:r>
      <w:r w:rsidR="00547663" w:rsidRPr="0020481F">
        <w:rPr>
          <w:rFonts w:eastAsiaTheme="minorHAnsi"/>
          <w:sz w:val="24"/>
          <w:szCs w:val="24"/>
          <w:lang w:eastAsia="en-US"/>
        </w:rPr>
        <w:t>observa</w:t>
      </w:r>
      <w:r w:rsidR="00785579">
        <w:rPr>
          <w:rFonts w:eastAsiaTheme="minorHAnsi"/>
          <w:sz w:val="24"/>
          <w:szCs w:val="24"/>
          <w:lang w:eastAsia="en-US"/>
        </w:rPr>
        <w:t>-se</w:t>
      </w:r>
      <w:r w:rsidR="00547663" w:rsidRPr="0020481F">
        <w:rPr>
          <w:rFonts w:eastAsiaTheme="minorHAnsi"/>
          <w:sz w:val="24"/>
          <w:szCs w:val="24"/>
          <w:lang w:eastAsia="en-US"/>
        </w:rPr>
        <w:t xml:space="preserve"> que as p</w:t>
      </w:r>
      <w:r w:rsidR="00547663" w:rsidRPr="0020481F">
        <w:rPr>
          <w:sz w:val="24"/>
          <w:szCs w:val="24"/>
        </w:rPr>
        <w:t>ropostas de práticas curriculares que devem ser desenvol</w:t>
      </w:r>
      <w:r w:rsidR="00A92C3C">
        <w:rPr>
          <w:sz w:val="24"/>
          <w:szCs w:val="24"/>
        </w:rPr>
        <w:t xml:space="preserve">vidas para o fortalecimento da Educação do Campo </w:t>
      </w:r>
      <w:proofErr w:type="gramStart"/>
      <w:r w:rsidR="00A92C3C">
        <w:rPr>
          <w:sz w:val="24"/>
          <w:szCs w:val="24"/>
        </w:rPr>
        <w:t>aprovadas</w:t>
      </w:r>
      <w:proofErr w:type="gramEnd"/>
      <w:r w:rsidR="00A92C3C">
        <w:rPr>
          <w:sz w:val="24"/>
          <w:szCs w:val="24"/>
        </w:rPr>
        <w:t xml:space="preserve"> no e</w:t>
      </w:r>
      <w:r w:rsidR="00547663" w:rsidRPr="0020481F">
        <w:rPr>
          <w:sz w:val="24"/>
          <w:szCs w:val="24"/>
        </w:rPr>
        <w:t>vento pelos presentes carrega</w:t>
      </w:r>
      <w:r w:rsidR="00785579">
        <w:rPr>
          <w:sz w:val="24"/>
          <w:szCs w:val="24"/>
        </w:rPr>
        <w:t>m</w:t>
      </w:r>
      <w:r w:rsidR="00547663" w:rsidRPr="0020481F">
        <w:rPr>
          <w:sz w:val="24"/>
          <w:szCs w:val="24"/>
        </w:rPr>
        <w:t xml:space="preserve"> os ranços de uma educação fundada nos moldes daquela pensada para o público urbano. </w:t>
      </w:r>
      <w:r w:rsidR="00417D22">
        <w:rPr>
          <w:sz w:val="24"/>
          <w:szCs w:val="24"/>
        </w:rPr>
        <w:t xml:space="preserve">Segundo </w:t>
      </w:r>
      <w:proofErr w:type="spellStart"/>
      <w:r w:rsidR="00547663" w:rsidRPr="0020481F">
        <w:rPr>
          <w:sz w:val="24"/>
          <w:szCs w:val="24"/>
        </w:rPr>
        <w:t>Sant’anna</w:t>
      </w:r>
      <w:proofErr w:type="spellEnd"/>
      <w:r w:rsidR="00547663" w:rsidRPr="0020481F">
        <w:rPr>
          <w:sz w:val="24"/>
          <w:szCs w:val="24"/>
        </w:rPr>
        <w:t xml:space="preserve"> e Marques (2015</w:t>
      </w:r>
      <w:r w:rsidR="00785579">
        <w:rPr>
          <w:sz w:val="24"/>
          <w:szCs w:val="24"/>
        </w:rPr>
        <w:t>, p. 730)</w:t>
      </w:r>
      <w:r w:rsidR="00417D22">
        <w:rPr>
          <w:sz w:val="24"/>
          <w:szCs w:val="24"/>
        </w:rPr>
        <w:t>,</w:t>
      </w:r>
      <w:r w:rsidR="00785579">
        <w:rPr>
          <w:sz w:val="24"/>
          <w:szCs w:val="24"/>
        </w:rPr>
        <w:t xml:space="preserve"> </w:t>
      </w:r>
      <w:r w:rsidR="00417D22">
        <w:rPr>
          <w:rFonts w:eastAsiaTheme="minorHAnsi"/>
          <w:sz w:val="24"/>
          <w:szCs w:val="24"/>
          <w:lang w:eastAsia="en-US"/>
        </w:rPr>
        <w:t>“a</w:t>
      </w:r>
      <w:r w:rsidR="00547663" w:rsidRPr="0020481F">
        <w:rPr>
          <w:rFonts w:eastAsiaTheme="minorHAnsi"/>
          <w:sz w:val="24"/>
          <w:szCs w:val="24"/>
          <w:lang w:eastAsia="en-US"/>
        </w:rPr>
        <w:t xml:space="preserve"> educação urbana, tomada como referência,</w:t>
      </w:r>
      <w:r w:rsidR="00417D22">
        <w:rPr>
          <w:rFonts w:eastAsiaTheme="minorHAnsi"/>
          <w:sz w:val="24"/>
          <w:szCs w:val="24"/>
          <w:lang w:eastAsia="en-US"/>
        </w:rPr>
        <w:t xml:space="preserve"> </w:t>
      </w:r>
      <w:r w:rsidR="00547663" w:rsidRPr="0020481F">
        <w:rPr>
          <w:rFonts w:eastAsiaTheme="minorHAnsi"/>
          <w:sz w:val="24"/>
          <w:szCs w:val="24"/>
          <w:lang w:eastAsia="en-US"/>
        </w:rPr>
        <w:t>não considera a diversidade sociocultural das populações que vivem no</w:t>
      </w:r>
      <w:r w:rsidR="00C74180">
        <w:rPr>
          <w:rFonts w:eastAsiaTheme="minorHAnsi"/>
          <w:sz w:val="24"/>
          <w:szCs w:val="24"/>
          <w:lang w:eastAsia="en-US"/>
        </w:rPr>
        <w:t xml:space="preserve"> </w:t>
      </w:r>
      <w:r w:rsidR="00547663" w:rsidRPr="0020481F">
        <w:rPr>
          <w:rFonts w:eastAsiaTheme="minorHAnsi"/>
          <w:sz w:val="24"/>
          <w:szCs w:val="24"/>
          <w:lang w:eastAsia="en-US"/>
        </w:rPr>
        <w:t>campo, seus saberes e modos de produção de vida”.</w:t>
      </w:r>
    </w:p>
    <w:p w:rsidR="005448DC" w:rsidRDefault="00547663" w:rsidP="005448DC">
      <w:pPr>
        <w:spacing w:line="360" w:lineRule="auto"/>
        <w:ind w:firstLine="708"/>
        <w:jc w:val="both"/>
        <w:rPr>
          <w:sz w:val="24"/>
          <w:szCs w:val="24"/>
        </w:rPr>
      </w:pPr>
      <w:r w:rsidRPr="0020481F">
        <w:rPr>
          <w:rFonts w:eastAsiaTheme="minorHAnsi"/>
          <w:sz w:val="24"/>
          <w:szCs w:val="24"/>
          <w:lang w:eastAsia="en-US"/>
        </w:rPr>
        <w:t>Dessa fo</w:t>
      </w:r>
      <w:r w:rsidR="00456206">
        <w:rPr>
          <w:rFonts w:eastAsiaTheme="minorHAnsi"/>
          <w:sz w:val="24"/>
          <w:szCs w:val="24"/>
          <w:lang w:eastAsia="en-US"/>
        </w:rPr>
        <w:t>rma, pode-se afirmar que somente haverá avanço</w:t>
      </w:r>
      <w:r w:rsidR="00C74180">
        <w:rPr>
          <w:rFonts w:eastAsiaTheme="minorHAnsi"/>
          <w:sz w:val="24"/>
          <w:szCs w:val="24"/>
          <w:lang w:eastAsia="en-US"/>
        </w:rPr>
        <w:t xml:space="preserve"> </w:t>
      </w:r>
      <w:r w:rsidR="00456206">
        <w:rPr>
          <w:rFonts w:eastAsiaTheme="minorHAnsi"/>
          <w:sz w:val="24"/>
          <w:szCs w:val="24"/>
          <w:lang w:eastAsia="en-US"/>
        </w:rPr>
        <w:t>no projeto educativo do campo se</w:t>
      </w:r>
      <w:r w:rsidRPr="0020481F">
        <w:rPr>
          <w:rFonts w:eastAsiaTheme="minorHAnsi"/>
          <w:sz w:val="24"/>
          <w:szCs w:val="24"/>
          <w:lang w:eastAsia="en-US"/>
        </w:rPr>
        <w:t xml:space="preserve"> a educação à qual os sujeitos têm acesso e </w:t>
      </w:r>
      <w:r w:rsidR="0020481F">
        <w:rPr>
          <w:rFonts w:eastAsiaTheme="minorHAnsi"/>
          <w:sz w:val="24"/>
          <w:szCs w:val="24"/>
          <w:lang w:eastAsia="en-US"/>
        </w:rPr>
        <w:t xml:space="preserve">que </w:t>
      </w:r>
      <w:r w:rsidRPr="0020481F">
        <w:rPr>
          <w:rFonts w:eastAsiaTheme="minorHAnsi"/>
          <w:sz w:val="24"/>
          <w:szCs w:val="24"/>
          <w:lang w:eastAsia="en-US"/>
        </w:rPr>
        <w:t>os constitu</w:t>
      </w:r>
      <w:r w:rsidR="00417D22">
        <w:rPr>
          <w:rFonts w:eastAsiaTheme="minorHAnsi"/>
          <w:sz w:val="24"/>
          <w:szCs w:val="24"/>
          <w:lang w:eastAsia="en-US"/>
        </w:rPr>
        <w:t>i</w:t>
      </w:r>
      <w:r w:rsidR="00C74180">
        <w:rPr>
          <w:rFonts w:eastAsiaTheme="minorHAnsi"/>
          <w:sz w:val="24"/>
          <w:szCs w:val="24"/>
          <w:lang w:eastAsia="en-US"/>
        </w:rPr>
        <w:t xml:space="preserve"> </w:t>
      </w:r>
      <w:r w:rsidR="00456206">
        <w:rPr>
          <w:rFonts w:eastAsiaTheme="minorHAnsi"/>
          <w:sz w:val="24"/>
          <w:szCs w:val="24"/>
          <w:lang w:eastAsia="en-US"/>
        </w:rPr>
        <w:t>não for apenas uma educação</w:t>
      </w:r>
      <w:r w:rsidR="00C74180">
        <w:rPr>
          <w:rFonts w:eastAsiaTheme="minorHAnsi"/>
          <w:sz w:val="24"/>
          <w:szCs w:val="24"/>
          <w:lang w:eastAsia="en-US"/>
        </w:rPr>
        <w:t xml:space="preserve"> </w:t>
      </w:r>
      <w:r w:rsidR="0020481F" w:rsidRPr="00456206">
        <w:rPr>
          <w:i/>
          <w:iCs/>
          <w:sz w:val="24"/>
          <w:szCs w:val="24"/>
        </w:rPr>
        <w:t>para</w:t>
      </w:r>
      <w:r w:rsidR="00C74180">
        <w:rPr>
          <w:i/>
          <w:iCs/>
          <w:sz w:val="24"/>
          <w:szCs w:val="24"/>
        </w:rPr>
        <w:t xml:space="preserve"> </w:t>
      </w:r>
      <w:r w:rsidR="0020481F" w:rsidRPr="00456206">
        <w:rPr>
          <w:sz w:val="24"/>
          <w:szCs w:val="24"/>
        </w:rPr>
        <w:t xml:space="preserve">nem apenas </w:t>
      </w:r>
      <w:r w:rsidR="0020481F" w:rsidRPr="00456206">
        <w:rPr>
          <w:i/>
          <w:iCs/>
          <w:sz w:val="24"/>
          <w:szCs w:val="24"/>
        </w:rPr>
        <w:t>com</w:t>
      </w:r>
      <w:r w:rsidR="0020481F" w:rsidRPr="00456206">
        <w:rPr>
          <w:sz w:val="24"/>
          <w:szCs w:val="24"/>
        </w:rPr>
        <w:t xml:space="preserve">, mas sim, </w:t>
      </w:r>
      <w:r w:rsidR="0020481F" w:rsidRPr="00456206">
        <w:rPr>
          <w:i/>
          <w:iCs/>
          <w:sz w:val="24"/>
          <w:szCs w:val="24"/>
        </w:rPr>
        <w:t>dos</w:t>
      </w:r>
      <w:r w:rsidR="00C74180">
        <w:rPr>
          <w:i/>
          <w:iCs/>
          <w:sz w:val="24"/>
          <w:szCs w:val="24"/>
        </w:rPr>
        <w:t xml:space="preserve"> </w:t>
      </w:r>
      <w:r w:rsidR="00456206">
        <w:rPr>
          <w:sz w:val="24"/>
          <w:szCs w:val="24"/>
        </w:rPr>
        <w:t>camponeses (CALDART, 2012)</w:t>
      </w:r>
      <w:r w:rsidR="000110D4">
        <w:rPr>
          <w:sz w:val="24"/>
          <w:szCs w:val="24"/>
        </w:rPr>
        <w:t xml:space="preserve">. Ela precisa </w:t>
      </w:r>
      <w:r w:rsidR="00456206">
        <w:rPr>
          <w:sz w:val="24"/>
          <w:szCs w:val="24"/>
        </w:rPr>
        <w:t xml:space="preserve">ser construída </w:t>
      </w:r>
      <w:r w:rsidR="00082556">
        <w:rPr>
          <w:sz w:val="24"/>
          <w:szCs w:val="24"/>
        </w:rPr>
        <w:t xml:space="preserve">por eles mesmos a partir de suas práticas e artefatos culturais. </w:t>
      </w:r>
      <w:r w:rsidR="00417D22">
        <w:rPr>
          <w:sz w:val="24"/>
          <w:szCs w:val="24"/>
        </w:rPr>
        <w:t>Acreditamos</w:t>
      </w:r>
      <w:r w:rsidR="00082556">
        <w:rPr>
          <w:sz w:val="24"/>
          <w:szCs w:val="24"/>
        </w:rPr>
        <w:t xml:space="preserve"> que </w:t>
      </w:r>
      <w:r w:rsidR="00417D22">
        <w:rPr>
          <w:sz w:val="24"/>
          <w:szCs w:val="24"/>
        </w:rPr>
        <w:t xml:space="preserve">assim </w:t>
      </w:r>
      <w:r w:rsidR="00082556">
        <w:rPr>
          <w:sz w:val="24"/>
          <w:szCs w:val="24"/>
        </w:rPr>
        <w:t xml:space="preserve">nasceria um currículo </w:t>
      </w:r>
      <w:proofErr w:type="spellStart"/>
      <w:r w:rsidR="00082556">
        <w:rPr>
          <w:sz w:val="24"/>
          <w:szCs w:val="24"/>
        </w:rPr>
        <w:t>antimarginalização</w:t>
      </w:r>
      <w:proofErr w:type="spellEnd"/>
      <w:r w:rsidR="00C74180">
        <w:rPr>
          <w:sz w:val="24"/>
          <w:szCs w:val="24"/>
        </w:rPr>
        <w:t xml:space="preserve"> </w:t>
      </w:r>
      <w:r w:rsidR="00674AB4">
        <w:rPr>
          <w:sz w:val="24"/>
          <w:szCs w:val="24"/>
        </w:rPr>
        <w:t xml:space="preserve">(SANTOMÉ, </w:t>
      </w:r>
      <w:r w:rsidR="00082556">
        <w:rPr>
          <w:sz w:val="24"/>
          <w:szCs w:val="24"/>
        </w:rPr>
        <w:t>2013)</w:t>
      </w:r>
      <w:r w:rsidR="00417D22">
        <w:rPr>
          <w:sz w:val="24"/>
          <w:szCs w:val="24"/>
        </w:rPr>
        <w:t xml:space="preserve"> </w:t>
      </w:r>
      <w:r w:rsidR="000110D4">
        <w:rPr>
          <w:sz w:val="24"/>
          <w:szCs w:val="24"/>
        </w:rPr>
        <w:t xml:space="preserve">no qual a </w:t>
      </w:r>
      <w:r w:rsidR="005448DC">
        <w:rPr>
          <w:sz w:val="24"/>
          <w:szCs w:val="24"/>
        </w:rPr>
        <w:t xml:space="preserve">cultura camponesa estaria presente em </w:t>
      </w:r>
      <w:r w:rsidR="00082556">
        <w:rPr>
          <w:sz w:val="24"/>
          <w:szCs w:val="24"/>
        </w:rPr>
        <w:t>todas as atividades acadêmicas</w:t>
      </w:r>
      <w:r w:rsidR="005448DC">
        <w:rPr>
          <w:sz w:val="24"/>
          <w:szCs w:val="24"/>
        </w:rPr>
        <w:t>. Isso porque</w:t>
      </w:r>
      <w:r w:rsidR="00417D22">
        <w:rPr>
          <w:sz w:val="24"/>
          <w:szCs w:val="24"/>
        </w:rPr>
        <w:t xml:space="preserve"> </w:t>
      </w:r>
      <w:r w:rsidR="000110D4">
        <w:rPr>
          <w:sz w:val="24"/>
          <w:szCs w:val="24"/>
        </w:rPr>
        <w:t>a análise dos conteúdos desenvolvidos at</w:t>
      </w:r>
      <w:r w:rsidR="008446D2">
        <w:rPr>
          <w:sz w:val="24"/>
          <w:szCs w:val="24"/>
        </w:rPr>
        <w:t>é hoje</w:t>
      </w:r>
      <w:r w:rsidR="000110D4">
        <w:rPr>
          <w:sz w:val="24"/>
          <w:szCs w:val="24"/>
        </w:rPr>
        <w:t xml:space="preserve"> mostra que</w:t>
      </w:r>
      <w:r w:rsidR="00417D22">
        <w:rPr>
          <w:sz w:val="24"/>
          <w:szCs w:val="24"/>
        </w:rPr>
        <w:t>,</w:t>
      </w:r>
      <w:r w:rsidR="000110D4">
        <w:rPr>
          <w:sz w:val="24"/>
          <w:szCs w:val="24"/>
        </w:rPr>
        <w:t xml:space="preserve"> nas escolas</w:t>
      </w:r>
      <w:r w:rsidR="00417D22">
        <w:rPr>
          <w:sz w:val="24"/>
          <w:szCs w:val="24"/>
        </w:rPr>
        <w:t>,</w:t>
      </w:r>
      <w:r w:rsidR="008446D2">
        <w:rPr>
          <w:sz w:val="24"/>
          <w:szCs w:val="24"/>
        </w:rPr>
        <w:t xml:space="preserve"> </w:t>
      </w:r>
      <w:r w:rsidR="00417D22">
        <w:rPr>
          <w:sz w:val="24"/>
          <w:szCs w:val="24"/>
        </w:rPr>
        <w:t>n</w:t>
      </w:r>
      <w:r w:rsidR="008446D2">
        <w:rPr>
          <w:sz w:val="24"/>
          <w:szCs w:val="24"/>
        </w:rPr>
        <w:t xml:space="preserve">o “[...] que é </w:t>
      </w:r>
      <w:r w:rsidR="005448DC" w:rsidRPr="006E14BC">
        <w:rPr>
          <w:sz w:val="24"/>
          <w:szCs w:val="24"/>
        </w:rPr>
        <w:t xml:space="preserve">enfatizado nas propostas curriculares, chama fortemente </w:t>
      </w:r>
      <w:r w:rsidR="005B760D" w:rsidRPr="006E14BC">
        <w:rPr>
          <w:sz w:val="24"/>
          <w:szCs w:val="24"/>
        </w:rPr>
        <w:t xml:space="preserve">atenção </w:t>
      </w:r>
      <w:proofErr w:type="gramStart"/>
      <w:r w:rsidR="005B760D" w:rsidRPr="006E14BC">
        <w:rPr>
          <w:sz w:val="24"/>
          <w:szCs w:val="24"/>
        </w:rPr>
        <w:t>a</w:t>
      </w:r>
      <w:proofErr w:type="gramEnd"/>
      <w:r w:rsidR="005B760D" w:rsidRPr="006E14BC">
        <w:rPr>
          <w:sz w:val="24"/>
          <w:szCs w:val="24"/>
        </w:rPr>
        <w:t xml:space="preserve"> arrasadora</w:t>
      </w:r>
      <w:r w:rsidR="005448DC" w:rsidRPr="006E14BC">
        <w:rPr>
          <w:sz w:val="24"/>
          <w:szCs w:val="24"/>
        </w:rPr>
        <w:t xml:space="preserve"> presença das culturas que podemos chamar de hegemônicas</w:t>
      </w:r>
      <w:r w:rsidR="005448DC">
        <w:rPr>
          <w:sz w:val="24"/>
          <w:szCs w:val="24"/>
        </w:rPr>
        <w:t>” (SANTOMÉ, 2013, p. 167)</w:t>
      </w:r>
      <w:r w:rsidR="005448DC" w:rsidRPr="006E14BC">
        <w:rPr>
          <w:sz w:val="24"/>
          <w:szCs w:val="24"/>
        </w:rPr>
        <w:t>.</w:t>
      </w:r>
    </w:p>
    <w:p w:rsidR="001C4CAF" w:rsidRDefault="008446D2" w:rsidP="001C4CAF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 problematização</w:t>
      </w:r>
      <w:r w:rsidR="00C74180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="00AB040F">
        <w:rPr>
          <w:sz w:val="24"/>
          <w:szCs w:val="24"/>
        </w:rPr>
        <w:t>o s</w:t>
      </w:r>
      <w:r w:rsidR="005448DC">
        <w:rPr>
          <w:sz w:val="24"/>
          <w:szCs w:val="24"/>
        </w:rPr>
        <w:t xml:space="preserve">eminário realizado pela Secretaria de Educação </w:t>
      </w:r>
      <w:r>
        <w:rPr>
          <w:sz w:val="24"/>
          <w:szCs w:val="24"/>
        </w:rPr>
        <w:t xml:space="preserve">foi com o intuito de </w:t>
      </w:r>
      <w:r w:rsidR="005448DC">
        <w:rPr>
          <w:sz w:val="24"/>
          <w:szCs w:val="24"/>
        </w:rPr>
        <w:t>contribuir para pensar um novo projeto educativo para o campo, buscando subs</w:t>
      </w:r>
      <w:r w:rsidR="00F10815">
        <w:rPr>
          <w:sz w:val="24"/>
          <w:szCs w:val="24"/>
        </w:rPr>
        <w:t xml:space="preserve">ídios que nos </w:t>
      </w:r>
      <w:r>
        <w:rPr>
          <w:sz w:val="24"/>
          <w:szCs w:val="24"/>
        </w:rPr>
        <w:t>deem condições</w:t>
      </w:r>
      <w:r w:rsidR="00F10815">
        <w:rPr>
          <w:sz w:val="24"/>
          <w:szCs w:val="24"/>
        </w:rPr>
        <w:t xml:space="preserve"> de responder</w:t>
      </w:r>
      <w:r w:rsidR="005448DC">
        <w:rPr>
          <w:sz w:val="24"/>
          <w:szCs w:val="24"/>
        </w:rPr>
        <w:t xml:space="preserve"> ao questio</w:t>
      </w:r>
      <w:r>
        <w:rPr>
          <w:sz w:val="24"/>
          <w:szCs w:val="24"/>
        </w:rPr>
        <w:t xml:space="preserve">namento de Silva (2013, p. 192): </w:t>
      </w:r>
      <w:r w:rsidR="00AB040F">
        <w:rPr>
          <w:sz w:val="24"/>
          <w:szCs w:val="24"/>
        </w:rPr>
        <w:t>“c</w:t>
      </w:r>
      <w:r w:rsidR="005448DC">
        <w:rPr>
          <w:sz w:val="24"/>
          <w:szCs w:val="24"/>
        </w:rPr>
        <w:t xml:space="preserve">omo as identidades sociais hegemônicas podem ser contestadas e subvertidas?” </w:t>
      </w:r>
      <w:r>
        <w:rPr>
          <w:sz w:val="24"/>
          <w:szCs w:val="24"/>
        </w:rPr>
        <w:t xml:space="preserve">Acreditamos que </w:t>
      </w:r>
      <w:r w:rsidR="00F10815">
        <w:rPr>
          <w:sz w:val="24"/>
          <w:szCs w:val="24"/>
        </w:rPr>
        <w:t>as identidades</w:t>
      </w:r>
      <w:r>
        <w:rPr>
          <w:sz w:val="24"/>
          <w:szCs w:val="24"/>
        </w:rPr>
        <w:t xml:space="preserve"> do campo continuam </w:t>
      </w:r>
      <w:r w:rsidR="00F10815">
        <w:rPr>
          <w:sz w:val="24"/>
          <w:szCs w:val="24"/>
        </w:rPr>
        <w:t>sendo padronizadas a partir das sugestões feitas no e</w:t>
      </w:r>
      <w:r>
        <w:rPr>
          <w:sz w:val="24"/>
          <w:szCs w:val="24"/>
        </w:rPr>
        <w:t>vento para o fortalecimento da Educação do C</w:t>
      </w:r>
      <w:r w:rsidR="00F10815">
        <w:rPr>
          <w:sz w:val="24"/>
          <w:szCs w:val="24"/>
        </w:rPr>
        <w:t>ampo no município. Esse projeto</w:t>
      </w:r>
      <w:r w:rsidR="00AB040F">
        <w:rPr>
          <w:sz w:val="24"/>
          <w:szCs w:val="24"/>
        </w:rPr>
        <w:t>,</w:t>
      </w:r>
      <w:r w:rsidR="00F10815">
        <w:rPr>
          <w:sz w:val="24"/>
          <w:szCs w:val="24"/>
        </w:rPr>
        <w:t xml:space="preserve"> que se quer inovador</w:t>
      </w:r>
      <w:r w:rsidR="00AB040F">
        <w:rPr>
          <w:sz w:val="24"/>
          <w:szCs w:val="24"/>
        </w:rPr>
        <w:t>,</w:t>
      </w:r>
      <w:r w:rsidR="00F10815">
        <w:rPr>
          <w:sz w:val="24"/>
          <w:szCs w:val="24"/>
        </w:rPr>
        <w:t xml:space="preserve"> não permitirá que os agricultores disponham de estruturas importantes de poder (SANTOMÉ, 2013) que </w:t>
      </w:r>
      <w:r w:rsidR="000B75E8">
        <w:rPr>
          <w:sz w:val="24"/>
          <w:szCs w:val="24"/>
        </w:rPr>
        <w:t xml:space="preserve">lhes </w:t>
      </w:r>
      <w:r w:rsidR="00F10815">
        <w:rPr>
          <w:sz w:val="24"/>
          <w:szCs w:val="24"/>
        </w:rPr>
        <w:t>permitam lutar contra a estereotipia que os tem anulado ao longo de nossa histó</w:t>
      </w:r>
      <w:r>
        <w:rPr>
          <w:sz w:val="24"/>
          <w:szCs w:val="24"/>
        </w:rPr>
        <w:t>ria</w:t>
      </w:r>
      <w:r w:rsidR="000B75E8">
        <w:rPr>
          <w:sz w:val="24"/>
          <w:szCs w:val="24"/>
        </w:rPr>
        <w:t>, nem que</w:t>
      </w:r>
      <w:r>
        <w:rPr>
          <w:sz w:val="24"/>
          <w:szCs w:val="24"/>
        </w:rPr>
        <w:t xml:space="preserve"> construam condições de produzir</w:t>
      </w:r>
      <w:r w:rsidR="001C4CAF">
        <w:rPr>
          <w:sz w:val="24"/>
          <w:szCs w:val="24"/>
        </w:rPr>
        <w:t xml:space="preserve"> identidades e diferenças</w:t>
      </w:r>
      <w:r w:rsidR="000B75E8">
        <w:rPr>
          <w:sz w:val="24"/>
          <w:szCs w:val="24"/>
        </w:rPr>
        <w:t xml:space="preserve"> do campo </w:t>
      </w:r>
      <w:proofErr w:type="gramStart"/>
      <w:r w:rsidR="000B75E8">
        <w:rPr>
          <w:sz w:val="24"/>
          <w:szCs w:val="24"/>
        </w:rPr>
        <w:t>não-</w:t>
      </w:r>
      <w:r>
        <w:rPr>
          <w:sz w:val="24"/>
          <w:szCs w:val="24"/>
        </w:rPr>
        <w:t>subalternizadas</w:t>
      </w:r>
      <w:proofErr w:type="gramEnd"/>
      <w:r>
        <w:rPr>
          <w:sz w:val="24"/>
          <w:szCs w:val="24"/>
        </w:rPr>
        <w:t xml:space="preserve">. </w:t>
      </w:r>
    </w:p>
    <w:p w:rsidR="00BC6A3F" w:rsidRPr="0020481F" w:rsidRDefault="00BC6A3F" w:rsidP="001C4CAF">
      <w:pPr>
        <w:spacing w:line="36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</w:p>
    <w:p w:rsidR="00BC6A3F" w:rsidRDefault="001C4CAF" w:rsidP="00EF0276">
      <w:pPr>
        <w:autoSpaceDE w:val="0"/>
        <w:autoSpaceDN w:val="0"/>
        <w:adjustRightInd w:val="0"/>
        <w:spacing w:before="120" w:line="360" w:lineRule="auto"/>
        <w:jc w:val="both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Referências</w:t>
      </w:r>
    </w:p>
    <w:p w:rsidR="007166F0" w:rsidRDefault="007166F0" w:rsidP="0058453A">
      <w:pPr>
        <w:jc w:val="both"/>
        <w:rPr>
          <w:sz w:val="24"/>
          <w:szCs w:val="24"/>
        </w:rPr>
      </w:pPr>
      <w:r w:rsidRPr="00F271BF">
        <w:rPr>
          <w:rFonts w:eastAsiaTheme="minorHAnsi"/>
          <w:sz w:val="24"/>
          <w:szCs w:val="24"/>
          <w:lang w:val="en-US" w:eastAsia="en-US"/>
        </w:rPr>
        <w:t xml:space="preserve">ARROYO, Miguel. G. </w:t>
      </w:r>
      <w:proofErr w:type="spellStart"/>
      <w:r w:rsidRPr="00F271BF">
        <w:rPr>
          <w:rFonts w:eastAsiaTheme="minorHAnsi"/>
          <w:sz w:val="24"/>
          <w:szCs w:val="24"/>
          <w:lang w:val="en-US" w:eastAsia="en-US"/>
        </w:rPr>
        <w:t>Diversidade</w:t>
      </w:r>
      <w:proofErr w:type="spellEnd"/>
      <w:r w:rsidRPr="00F271BF">
        <w:rPr>
          <w:rFonts w:eastAsiaTheme="minorHAnsi"/>
          <w:sz w:val="24"/>
          <w:szCs w:val="24"/>
          <w:lang w:val="en-US" w:eastAsia="en-US"/>
        </w:rPr>
        <w:t xml:space="preserve">. </w:t>
      </w:r>
      <w:r w:rsidRPr="007166F0">
        <w:rPr>
          <w:rFonts w:eastAsiaTheme="minorHAnsi"/>
          <w:sz w:val="24"/>
          <w:szCs w:val="24"/>
          <w:lang w:val="en-US" w:eastAsia="en-US"/>
        </w:rPr>
        <w:t xml:space="preserve">In: </w:t>
      </w:r>
      <w:r w:rsidRPr="007166F0">
        <w:rPr>
          <w:sz w:val="24"/>
          <w:szCs w:val="24"/>
          <w:lang w:val="en-US"/>
        </w:rPr>
        <w:t xml:space="preserve">CALDART, </w:t>
      </w:r>
      <w:proofErr w:type="spellStart"/>
      <w:r w:rsidRPr="007166F0">
        <w:rPr>
          <w:sz w:val="24"/>
          <w:szCs w:val="24"/>
          <w:lang w:val="en-US"/>
        </w:rPr>
        <w:t>Roseli</w:t>
      </w:r>
      <w:proofErr w:type="spellEnd"/>
      <w:r w:rsidR="00C74180">
        <w:rPr>
          <w:sz w:val="24"/>
          <w:szCs w:val="24"/>
          <w:lang w:val="en-US"/>
        </w:rPr>
        <w:t xml:space="preserve"> </w:t>
      </w:r>
      <w:proofErr w:type="spellStart"/>
      <w:r w:rsidRPr="007166F0">
        <w:rPr>
          <w:sz w:val="24"/>
          <w:szCs w:val="24"/>
          <w:lang w:val="en-US"/>
        </w:rPr>
        <w:t>Salete</w:t>
      </w:r>
      <w:proofErr w:type="spellEnd"/>
      <w:r w:rsidR="00C74180">
        <w:rPr>
          <w:sz w:val="24"/>
          <w:szCs w:val="24"/>
          <w:lang w:val="en-US"/>
        </w:rPr>
        <w:t xml:space="preserve"> </w:t>
      </w:r>
      <w:proofErr w:type="gramStart"/>
      <w:r w:rsidRPr="007166F0">
        <w:rPr>
          <w:sz w:val="24"/>
          <w:szCs w:val="24"/>
          <w:lang w:val="en-US"/>
        </w:rPr>
        <w:t>et</w:t>
      </w:r>
      <w:proofErr w:type="gramEnd"/>
      <w:r w:rsidRPr="007166F0">
        <w:rPr>
          <w:sz w:val="24"/>
          <w:szCs w:val="24"/>
          <w:lang w:val="en-US"/>
        </w:rPr>
        <w:t xml:space="preserve">. </w:t>
      </w:r>
      <w:proofErr w:type="gramStart"/>
      <w:r w:rsidRPr="007166F0">
        <w:rPr>
          <w:sz w:val="24"/>
          <w:szCs w:val="24"/>
          <w:lang w:val="en-US"/>
        </w:rPr>
        <w:t>all</w:t>
      </w:r>
      <w:proofErr w:type="gramEnd"/>
      <w:r w:rsidRPr="007166F0">
        <w:rPr>
          <w:sz w:val="24"/>
          <w:szCs w:val="24"/>
          <w:lang w:val="en-US"/>
        </w:rPr>
        <w:t xml:space="preserve">. </w:t>
      </w:r>
      <w:r w:rsidRPr="00EE615E">
        <w:rPr>
          <w:sz w:val="24"/>
          <w:szCs w:val="24"/>
        </w:rPr>
        <w:t>(</w:t>
      </w:r>
      <w:proofErr w:type="spellStart"/>
      <w:r w:rsidRPr="00EE615E">
        <w:rPr>
          <w:sz w:val="24"/>
          <w:szCs w:val="24"/>
        </w:rPr>
        <w:t>Orgs</w:t>
      </w:r>
      <w:proofErr w:type="spellEnd"/>
      <w:r w:rsidRPr="00EE615E">
        <w:rPr>
          <w:sz w:val="24"/>
          <w:szCs w:val="24"/>
        </w:rPr>
        <w:t xml:space="preserve">.). </w:t>
      </w:r>
      <w:r w:rsidRPr="0006052A">
        <w:rPr>
          <w:i/>
          <w:sz w:val="24"/>
          <w:szCs w:val="24"/>
        </w:rPr>
        <w:t>Dicionário da Educação do Campo.</w:t>
      </w:r>
      <w:r w:rsidRPr="007166F0">
        <w:rPr>
          <w:sz w:val="24"/>
          <w:szCs w:val="24"/>
        </w:rPr>
        <w:t xml:space="preserve"> Rio de Janeiro, São Paulo: Escola Politécnica de Saúde Joaquim Venâncio, Expressão Popular, 2012, p. 232-238</w:t>
      </w:r>
      <w:r>
        <w:rPr>
          <w:sz w:val="24"/>
          <w:szCs w:val="24"/>
        </w:rPr>
        <w:t>.</w:t>
      </w:r>
    </w:p>
    <w:p w:rsidR="0058453A" w:rsidRPr="007166F0" w:rsidRDefault="0058453A" w:rsidP="0058453A">
      <w:pPr>
        <w:jc w:val="both"/>
        <w:rPr>
          <w:sz w:val="24"/>
          <w:szCs w:val="24"/>
        </w:rPr>
      </w:pPr>
    </w:p>
    <w:p w:rsidR="00A41F25" w:rsidRDefault="00A41F25" w:rsidP="0058453A">
      <w:pPr>
        <w:jc w:val="both"/>
        <w:rPr>
          <w:sz w:val="24"/>
          <w:szCs w:val="24"/>
        </w:rPr>
      </w:pPr>
      <w:r w:rsidRPr="0020481F">
        <w:rPr>
          <w:sz w:val="24"/>
          <w:szCs w:val="24"/>
        </w:rPr>
        <w:t xml:space="preserve">ARROYO, Miguel G. </w:t>
      </w:r>
      <w:r w:rsidRPr="0006052A">
        <w:rPr>
          <w:i/>
          <w:sz w:val="24"/>
          <w:szCs w:val="24"/>
        </w:rPr>
        <w:t>Outros sujeitos, outras pedagogias.</w:t>
      </w:r>
      <w:r w:rsidRPr="0020481F">
        <w:rPr>
          <w:sz w:val="24"/>
          <w:szCs w:val="24"/>
        </w:rPr>
        <w:t xml:space="preserve"> 2. </w:t>
      </w:r>
      <w:proofErr w:type="gramStart"/>
      <w:r w:rsidRPr="0020481F">
        <w:rPr>
          <w:sz w:val="24"/>
          <w:szCs w:val="24"/>
        </w:rPr>
        <w:t>ed.</w:t>
      </w:r>
      <w:proofErr w:type="gramEnd"/>
      <w:r w:rsidRPr="0020481F">
        <w:rPr>
          <w:sz w:val="24"/>
          <w:szCs w:val="24"/>
        </w:rPr>
        <w:t xml:space="preserve"> Petrópolis, RJ: Vozes, 2014.</w:t>
      </w:r>
    </w:p>
    <w:p w:rsidR="0058453A" w:rsidRPr="0020481F" w:rsidRDefault="0058453A" w:rsidP="0058453A">
      <w:pPr>
        <w:jc w:val="both"/>
        <w:rPr>
          <w:sz w:val="24"/>
          <w:szCs w:val="24"/>
        </w:rPr>
      </w:pPr>
    </w:p>
    <w:p w:rsidR="00A41F25" w:rsidRDefault="00A41F25" w:rsidP="0058453A">
      <w:pPr>
        <w:jc w:val="both"/>
        <w:rPr>
          <w:sz w:val="24"/>
          <w:szCs w:val="24"/>
        </w:rPr>
      </w:pPr>
      <w:r w:rsidRPr="0020481F">
        <w:rPr>
          <w:sz w:val="24"/>
          <w:szCs w:val="24"/>
        </w:rPr>
        <w:t xml:space="preserve">BAUMAN, </w:t>
      </w:r>
      <w:proofErr w:type="spellStart"/>
      <w:r w:rsidRPr="0020481F">
        <w:rPr>
          <w:sz w:val="24"/>
          <w:szCs w:val="24"/>
        </w:rPr>
        <w:t>Zygmunt</w:t>
      </w:r>
      <w:proofErr w:type="spellEnd"/>
      <w:r w:rsidRPr="0020481F">
        <w:rPr>
          <w:sz w:val="24"/>
          <w:szCs w:val="24"/>
        </w:rPr>
        <w:t xml:space="preserve">. </w:t>
      </w:r>
      <w:r w:rsidRPr="0006052A">
        <w:rPr>
          <w:i/>
          <w:sz w:val="24"/>
          <w:szCs w:val="24"/>
        </w:rPr>
        <w:t>Identidade.</w:t>
      </w:r>
      <w:r w:rsidRPr="0020481F">
        <w:rPr>
          <w:sz w:val="24"/>
          <w:szCs w:val="24"/>
        </w:rPr>
        <w:t xml:space="preserve"> Entrevista a Benedetto Vecchi. Trad. Carlos Alberto Medeiros. Rio de Janeiro? Jorge Zahar Ed., 2005.</w:t>
      </w:r>
    </w:p>
    <w:p w:rsidR="0058453A" w:rsidRDefault="0058453A" w:rsidP="0058453A">
      <w:pPr>
        <w:jc w:val="both"/>
        <w:rPr>
          <w:sz w:val="24"/>
          <w:szCs w:val="24"/>
        </w:rPr>
      </w:pPr>
    </w:p>
    <w:p w:rsidR="007166F0" w:rsidRDefault="007166F0" w:rsidP="0058453A">
      <w:pPr>
        <w:jc w:val="both"/>
        <w:rPr>
          <w:sz w:val="24"/>
          <w:szCs w:val="24"/>
        </w:rPr>
      </w:pPr>
      <w:r w:rsidRPr="002819BA">
        <w:rPr>
          <w:sz w:val="24"/>
          <w:szCs w:val="24"/>
        </w:rPr>
        <w:t xml:space="preserve">BRASIL, Lei n. 9.394/1996, de 20 de dezembro de 1996. </w:t>
      </w:r>
      <w:r w:rsidRPr="0006052A">
        <w:rPr>
          <w:i/>
          <w:sz w:val="24"/>
          <w:szCs w:val="24"/>
        </w:rPr>
        <w:t xml:space="preserve">Estabelece as Diretrizes e Bases da Educação Nacional. </w:t>
      </w:r>
      <w:r w:rsidRPr="002819BA">
        <w:rPr>
          <w:sz w:val="24"/>
          <w:szCs w:val="24"/>
        </w:rPr>
        <w:t xml:space="preserve">Diário Oficial da República Federativa do Brasil. Brasília, dez. 1996. </w:t>
      </w:r>
    </w:p>
    <w:p w:rsidR="0058453A" w:rsidRPr="002819BA" w:rsidRDefault="0058453A" w:rsidP="0058453A">
      <w:pPr>
        <w:jc w:val="both"/>
        <w:rPr>
          <w:sz w:val="24"/>
          <w:szCs w:val="24"/>
        </w:rPr>
      </w:pPr>
    </w:p>
    <w:p w:rsidR="007166F0" w:rsidRDefault="007166F0" w:rsidP="0058453A">
      <w:pPr>
        <w:jc w:val="both"/>
        <w:rPr>
          <w:sz w:val="24"/>
          <w:szCs w:val="24"/>
        </w:rPr>
      </w:pPr>
      <w:r w:rsidRPr="002819BA">
        <w:rPr>
          <w:sz w:val="24"/>
          <w:szCs w:val="24"/>
        </w:rPr>
        <w:t>_________</w:t>
      </w:r>
      <w:r w:rsidRPr="002819BA">
        <w:rPr>
          <w:iCs/>
          <w:sz w:val="24"/>
          <w:szCs w:val="24"/>
        </w:rPr>
        <w:t xml:space="preserve">. </w:t>
      </w:r>
      <w:r w:rsidRPr="0006052A">
        <w:rPr>
          <w:i/>
          <w:iCs/>
          <w:sz w:val="24"/>
          <w:szCs w:val="24"/>
        </w:rPr>
        <w:t>Diretrizes Operacionais para a Educação Básica das Escolas do Campo.</w:t>
      </w:r>
      <w:r w:rsidRPr="002819BA">
        <w:rPr>
          <w:iCs/>
          <w:sz w:val="24"/>
          <w:szCs w:val="24"/>
        </w:rPr>
        <w:t xml:space="preserve">  CNE/CEB nº 1.</w:t>
      </w:r>
      <w:r w:rsidRPr="002819BA">
        <w:rPr>
          <w:sz w:val="24"/>
          <w:szCs w:val="24"/>
        </w:rPr>
        <w:t xml:space="preserve"> Brasília: 03 de abril de 2002.</w:t>
      </w:r>
    </w:p>
    <w:p w:rsidR="0058453A" w:rsidRDefault="0058453A" w:rsidP="0058453A">
      <w:pPr>
        <w:jc w:val="both"/>
        <w:rPr>
          <w:sz w:val="24"/>
          <w:szCs w:val="24"/>
        </w:rPr>
      </w:pPr>
    </w:p>
    <w:p w:rsidR="007166F0" w:rsidRDefault="007166F0" w:rsidP="0058453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_________. </w:t>
      </w:r>
      <w:r w:rsidRPr="0006052A">
        <w:rPr>
          <w:i/>
          <w:sz w:val="24"/>
          <w:szCs w:val="24"/>
        </w:rPr>
        <w:t>Índice Demográfico Educacional – IDE. 2011</w:t>
      </w:r>
      <w:r w:rsidRPr="0020481F">
        <w:rPr>
          <w:sz w:val="24"/>
          <w:szCs w:val="24"/>
        </w:rPr>
        <w:t xml:space="preserve">. Rondônia-RO. </w:t>
      </w:r>
      <w:hyperlink r:id="rId9" w:history="1">
        <w:r w:rsidRPr="0020481F">
          <w:rPr>
            <w:rStyle w:val="Hyperlink"/>
            <w:sz w:val="24"/>
            <w:szCs w:val="24"/>
          </w:rPr>
          <w:t>http://ide.mec.gov.br/2011/estados/relatorio/uf/11</w:t>
        </w:r>
      </w:hyperlink>
      <w:r w:rsidRPr="0020481F">
        <w:rPr>
          <w:sz w:val="24"/>
          <w:szCs w:val="24"/>
        </w:rPr>
        <w:t>. Acesso em 15 de maio de 2015.</w:t>
      </w:r>
    </w:p>
    <w:p w:rsidR="0058453A" w:rsidRDefault="0058453A" w:rsidP="0058453A">
      <w:pPr>
        <w:jc w:val="both"/>
        <w:rPr>
          <w:sz w:val="24"/>
          <w:szCs w:val="24"/>
        </w:rPr>
      </w:pPr>
    </w:p>
    <w:p w:rsidR="007166F0" w:rsidRDefault="007166F0" w:rsidP="0058453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20481F">
        <w:rPr>
          <w:rFonts w:eastAsiaTheme="minorHAnsi"/>
          <w:sz w:val="24"/>
          <w:szCs w:val="24"/>
          <w:lang w:eastAsia="en-US"/>
        </w:rPr>
        <w:t xml:space="preserve">________.  </w:t>
      </w:r>
      <w:r w:rsidRPr="0006052A">
        <w:rPr>
          <w:rFonts w:eastAsiaTheme="minorHAnsi"/>
          <w:i/>
          <w:sz w:val="24"/>
          <w:szCs w:val="24"/>
          <w:lang w:eastAsia="en-US"/>
        </w:rPr>
        <w:t>IBGE. Sinopse do Censo Demográfico 2010.</w:t>
      </w:r>
      <w:r w:rsidRPr="0020481F">
        <w:rPr>
          <w:rFonts w:eastAsiaTheme="minorHAnsi"/>
          <w:sz w:val="24"/>
          <w:szCs w:val="24"/>
          <w:lang w:eastAsia="en-US"/>
        </w:rPr>
        <w:t xml:space="preserve"> Rondônia. </w:t>
      </w:r>
      <w:hyperlink r:id="rId10" w:history="1">
        <w:r w:rsidRPr="0020481F">
          <w:rPr>
            <w:rStyle w:val="Hyperlink"/>
            <w:rFonts w:eastAsiaTheme="minorHAnsi"/>
            <w:sz w:val="24"/>
            <w:szCs w:val="24"/>
            <w:lang w:eastAsia="en-US"/>
          </w:rPr>
          <w:t>http://www.censo2010.ibge.gov.br/sinopse/index.php?uf=11&amp;dados=0</w:t>
        </w:r>
      </w:hyperlink>
      <w:r w:rsidRPr="0020481F">
        <w:rPr>
          <w:rFonts w:eastAsiaTheme="minorHAnsi"/>
          <w:sz w:val="24"/>
          <w:szCs w:val="24"/>
          <w:lang w:eastAsia="en-US"/>
        </w:rPr>
        <w:t xml:space="preserve">. Acesso em 02 de junho de 2015. </w:t>
      </w:r>
    </w:p>
    <w:p w:rsidR="0058453A" w:rsidRPr="007166F0" w:rsidRDefault="0058453A" w:rsidP="0058453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6E2172" w:rsidRDefault="007166F0" w:rsidP="0058453A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</w:t>
      </w:r>
      <w:proofErr w:type="gramStart"/>
      <w:r>
        <w:rPr>
          <w:sz w:val="24"/>
          <w:szCs w:val="24"/>
        </w:rPr>
        <w:t>.</w:t>
      </w:r>
      <w:proofErr w:type="gramEnd"/>
      <w:r w:rsidR="006E2172" w:rsidRPr="0006052A">
        <w:rPr>
          <w:i/>
          <w:sz w:val="24"/>
          <w:szCs w:val="24"/>
        </w:rPr>
        <w:t>Instituto Brasileiro de Geografia e Estatística – IBGE.</w:t>
      </w:r>
      <w:r w:rsidR="006E2172" w:rsidRPr="007166F0">
        <w:rPr>
          <w:b/>
          <w:sz w:val="24"/>
          <w:szCs w:val="24"/>
        </w:rPr>
        <w:t xml:space="preserve"> </w:t>
      </w:r>
      <w:r w:rsidR="006E2172" w:rsidRPr="0006052A">
        <w:rPr>
          <w:i/>
          <w:sz w:val="24"/>
          <w:szCs w:val="24"/>
        </w:rPr>
        <w:t>2014.</w:t>
      </w:r>
      <w:r w:rsidR="006E2172" w:rsidRPr="0020481F">
        <w:rPr>
          <w:sz w:val="24"/>
          <w:szCs w:val="24"/>
        </w:rPr>
        <w:t xml:space="preserve"> </w:t>
      </w:r>
      <w:r w:rsidR="006E2172" w:rsidRPr="007166F0">
        <w:rPr>
          <w:sz w:val="24"/>
          <w:szCs w:val="24"/>
        </w:rPr>
        <w:t>Cidades. Rondônia. Ji-Paraná.</w:t>
      </w:r>
      <w:r w:rsidR="006E2172" w:rsidRPr="0020481F">
        <w:rPr>
          <w:sz w:val="24"/>
          <w:szCs w:val="24"/>
        </w:rPr>
        <w:t xml:space="preserve"> Estimativa da População 2014. </w:t>
      </w:r>
      <w:hyperlink w:history="1">
        <w:r w:rsidRPr="0024726B">
          <w:rPr>
            <w:rStyle w:val="Hyperlink"/>
            <w:sz w:val="24"/>
            <w:szCs w:val="24"/>
          </w:rPr>
          <w:t>http://www.ibge.gov. br/home/estatistica/populacao/estimativa2014/estimativa_tcu.shtm</w:t>
        </w:r>
      </w:hyperlink>
      <w:r w:rsidR="006E2172" w:rsidRPr="0020481F">
        <w:rPr>
          <w:sz w:val="24"/>
          <w:szCs w:val="24"/>
        </w:rPr>
        <w:t>. Acesso em 05 de junho de 2015.</w:t>
      </w:r>
    </w:p>
    <w:p w:rsidR="00A41F25" w:rsidRDefault="00A41F25" w:rsidP="0058453A">
      <w:pPr>
        <w:jc w:val="both"/>
        <w:rPr>
          <w:sz w:val="24"/>
          <w:szCs w:val="24"/>
        </w:rPr>
      </w:pPr>
      <w:r w:rsidRPr="0020481F">
        <w:rPr>
          <w:sz w:val="24"/>
          <w:szCs w:val="24"/>
        </w:rPr>
        <w:t xml:space="preserve">CALDART, Roseli Salete. Educação do Campo. </w:t>
      </w:r>
      <w:r w:rsidRPr="0020481F">
        <w:rPr>
          <w:sz w:val="24"/>
          <w:szCs w:val="24"/>
          <w:lang w:val="en-US"/>
        </w:rPr>
        <w:t xml:space="preserve">In: CALDART, </w:t>
      </w:r>
      <w:proofErr w:type="spellStart"/>
      <w:r w:rsidRPr="0020481F">
        <w:rPr>
          <w:sz w:val="24"/>
          <w:szCs w:val="24"/>
          <w:lang w:val="en-US"/>
        </w:rPr>
        <w:t>Roseli</w:t>
      </w:r>
      <w:proofErr w:type="spellEnd"/>
      <w:r w:rsidR="00C74180">
        <w:rPr>
          <w:sz w:val="24"/>
          <w:szCs w:val="24"/>
          <w:lang w:val="en-US"/>
        </w:rPr>
        <w:t xml:space="preserve"> </w:t>
      </w:r>
      <w:proofErr w:type="spellStart"/>
      <w:r w:rsidRPr="0020481F">
        <w:rPr>
          <w:sz w:val="24"/>
          <w:szCs w:val="24"/>
          <w:lang w:val="en-US"/>
        </w:rPr>
        <w:t>Salete</w:t>
      </w:r>
      <w:proofErr w:type="spellEnd"/>
      <w:r w:rsidR="00C74180">
        <w:rPr>
          <w:sz w:val="24"/>
          <w:szCs w:val="24"/>
          <w:lang w:val="en-US"/>
        </w:rPr>
        <w:t xml:space="preserve"> </w:t>
      </w:r>
      <w:proofErr w:type="gramStart"/>
      <w:r w:rsidR="00C74180">
        <w:rPr>
          <w:sz w:val="24"/>
          <w:szCs w:val="24"/>
          <w:lang w:val="en-US"/>
        </w:rPr>
        <w:t>et</w:t>
      </w:r>
      <w:proofErr w:type="gramEnd"/>
      <w:r w:rsidRPr="0020481F">
        <w:rPr>
          <w:sz w:val="24"/>
          <w:szCs w:val="24"/>
          <w:lang w:val="en-US"/>
        </w:rPr>
        <w:t xml:space="preserve"> all. </w:t>
      </w:r>
      <w:r w:rsidRPr="00EE615E">
        <w:rPr>
          <w:sz w:val="24"/>
          <w:szCs w:val="24"/>
        </w:rPr>
        <w:t>(</w:t>
      </w:r>
      <w:proofErr w:type="spellStart"/>
      <w:r w:rsidRPr="00EE615E">
        <w:rPr>
          <w:sz w:val="24"/>
          <w:szCs w:val="24"/>
        </w:rPr>
        <w:t>Orgs</w:t>
      </w:r>
      <w:proofErr w:type="spellEnd"/>
      <w:r w:rsidRPr="00EE615E">
        <w:rPr>
          <w:sz w:val="24"/>
          <w:szCs w:val="24"/>
        </w:rPr>
        <w:t xml:space="preserve">.). </w:t>
      </w:r>
      <w:r w:rsidRPr="0006052A">
        <w:rPr>
          <w:i/>
          <w:sz w:val="24"/>
          <w:szCs w:val="24"/>
        </w:rPr>
        <w:t xml:space="preserve">Dicionário da Educação do Campo. </w:t>
      </w:r>
      <w:r w:rsidRPr="0020481F">
        <w:rPr>
          <w:sz w:val="24"/>
          <w:szCs w:val="24"/>
        </w:rPr>
        <w:t>Rio de Janeiro, São Paulo: Escola Politécnica de Saúde Joaquim Venâncio, Expressão Popular, 2012, p. 259-267.</w:t>
      </w:r>
    </w:p>
    <w:p w:rsidR="0058453A" w:rsidRPr="0020481F" w:rsidRDefault="0058453A" w:rsidP="0058453A">
      <w:pPr>
        <w:jc w:val="both"/>
        <w:rPr>
          <w:sz w:val="24"/>
          <w:szCs w:val="24"/>
        </w:rPr>
      </w:pPr>
    </w:p>
    <w:p w:rsidR="0084663C" w:rsidRDefault="00BC6A3F" w:rsidP="0058453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20481F">
        <w:rPr>
          <w:rFonts w:eastAsiaTheme="minorHAnsi"/>
          <w:sz w:val="24"/>
          <w:szCs w:val="24"/>
          <w:lang w:eastAsia="en-US"/>
        </w:rPr>
        <w:t xml:space="preserve">CIM, Salvador. </w:t>
      </w:r>
      <w:r w:rsidRPr="0006052A">
        <w:rPr>
          <w:rFonts w:eastAsiaTheme="minorHAnsi"/>
          <w:i/>
          <w:sz w:val="24"/>
          <w:szCs w:val="24"/>
          <w:lang w:eastAsia="en-US"/>
        </w:rPr>
        <w:t>O processo migratório de ocupação no Estado de Rondônia</w:t>
      </w:r>
      <w:r w:rsidRPr="0020481F">
        <w:rPr>
          <w:rFonts w:eastAsiaTheme="minorHAnsi"/>
          <w:sz w:val="24"/>
          <w:szCs w:val="24"/>
          <w:lang w:eastAsia="en-US"/>
        </w:rPr>
        <w:t xml:space="preserve">. Visão histórica. Revista Primeira Versão da Fundação Universidade Federal de Rondônia. </w:t>
      </w:r>
      <w:r w:rsidR="00AE137B" w:rsidRPr="0020481F">
        <w:rPr>
          <w:rFonts w:eastAsiaTheme="minorHAnsi"/>
          <w:sz w:val="24"/>
          <w:szCs w:val="24"/>
          <w:lang w:eastAsia="en-US"/>
        </w:rPr>
        <w:t>Ano 11.</w:t>
      </w:r>
      <w:r w:rsidRPr="0020481F">
        <w:rPr>
          <w:rFonts w:eastAsiaTheme="minorHAnsi"/>
          <w:sz w:val="24"/>
          <w:szCs w:val="24"/>
          <w:lang w:eastAsia="en-US"/>
        </w:rPr>
        <w:t xml:space="preserve"> Nº</w:t>
      </w:r>
      <w:r w:rsidR="00AE137B" w:rsidRPr="0020481F">
        <w:rPr>
          <w:rFonts w:eastAsiaTheme="minorHAnsi"/>
          <w:sz w:val="24"/>
          <w:szCs w:val="24"/>
          <w:lang w:eastAsia="en-US"/>
        </w:rPr>
        <w:t xml:space="preserve"> 104</w:t>
      </w:r>
      <w:r w:rsidRPr="0020481F">
        <w:rPr>
          <w:rFonts w:eastAsiaTheme="minorHAnsi"/>
          <w:sz w:val="24"/>
          <w:szCs w:val="24"/>
          <w:lang w:eastAsia="en-US"/>
        </w:rPr>
        <w:t>.</w:t>
      </w:r>
      <w:r w:rsidR="00AE137B" w:rsidRPr="0020481F">
        <w:rPr>
          <w:rFonts w:eastAsiaTheme="minorHAnsi"/>
          <w:sz w:val="24"/>
          <w:szCs w:val="24"/>
          <w:lang w:eastAsia="en-US"/>
        </w:rPr>
        <w:t xml:space="preserve"> </w:t>
      </w:r>
      <w:r w:rsidR="00AE137B" w:rsidRPr="0020481F">
        <w:rPr>
          <w:rFonts w:eastAsiaTheme="minorHAnsi"/>
          <w:sz w:val="24"/>
          <w:szCs w:val="24"/>
          <w:lang w:eastAsia="en-US"/>
        </w:rPr>
        <w:lastRenderedPageBreak/>
        <w:t xml:space="preserve">Vol. II. Porto Velho, 2003. Disponível em: </w:t>
      </w:r>
      <w:hyperlink w:history="1">
        <w:r w:rsidR="007166F0" w:rsidRPr="0024726B">
          <w:rPr>
            <w:rStyle w:val="Hyperlink"/>
            <w:rFonts w:eastAsiaTheme="minorHAnsi"/>
            <w:sz w:val="24"/>
            <w:szCs w:val="24"/>
            <w:lang w:eastAsia="en-US"/>
          </w:rPr>
          <w:t>http://www.primeiraversao. unir.br/</w:t>
        </w:r>
        <w:proofErr w:type="spellStart"/>
        <w:r w:rsidR="007166F0" w:rsidRPr="0024726B">
          <w:rPr>
            <w:rStyle w:val="Hyperlink"/>
            <w:rFonts w:eastAsiaTheme="minorHAnsi"/>
            <w:sz w:val="24"/>
            <w:szCs w:val="24"/>
            <w:lang w:eastAsia="en-US"/>
          </w:rPr>
          <w:t>atigos_pdf</w:t>
        </w:r>
        <w:proofErr w:type="spellEnd"/>
        <w:r w:rsidR="007166F0" w:rsidRPr="0024726B">
          <w:rPr>
            <w:rStyle w:val="Hyperlink"/>
            <w:rFonts w:eastAsiaTheme="minorHAnsi"/>
            <w:sz w:val="24"/>
            <w:szCs w:val="24"/>
            <w:lang w:eastAsia="en-US"/>
          </w:rPr>
          <w:t>/numero104Cinn.pdf</w:t>
        </w:r>
      </w:hyperlink>
      <w:r w:rsidR="00A41F25" w:rsidRPr="0020481F">
        <w:rPr>
          <w:rFonts w:eastAsiaTheme="minorHAnsi"/>
          <w:sz w:val="24"/>
          <w:szCs w:val="24"/>
          <w:lang w:eastAsia="en-US"/>
        </w:rPr>
        <w:t>. Acesso em 12 de maio</w:t>
      </w:r>
      <w:r w:rsidR="00AE137B" w:rsidRPr="0020481F">
        <w:rPr>
          <w:rFonts w:eastAsiaTheme="minorHAnsi"/>
          <w:sz w:val="24"/>
          <w:szCs w:val="24"/>
          <w:lang w:eastAsia="en-US"/>
        </w:rPr>
        <w:t xml:space="preserve"> de 2015.</w:t>
      </w:r>
    </w:p>
    <w:p w:rsidR="0058453A" w:rsidRPr="0020481F" w:rsidRDefault="0058453A" w:rsidP="0058453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8C101E" w:rsidRDefault="001F072A" w:rsidP="0058453A">
      <w:pPr>
        <w:jc w:val="both"/>
        <w:rPr>
          <w:sz w:val="24"/>
          <w:szCs w:val="24"/>
        </w:rPr>
      </w:pPr>
      <w:r w:rsidRPr="0020481F">
        <w:rPr>
          <w:sz w:val="24"/>
          <w:szCs w:val="24"/>
        </w:rPr>
        <w:t xml:space="preserve">DNIT. Departamento Nacional de Infraestrutura de Transportes. </w:t>
      </w:r>
      <w:r w:rsidRPr="0006052A">
        <w:rPr>
          <w:i/>
          <w:sz w:val="24"/>
          <w:szCs w:val="24"/>
        </w:rPr>
        <w:t>Diretoria de Planejamento e Pesquisa.</w:t>
      </w:r>
      <w:r w:rsidRPr="0020481F">
        <w:rPr>
          <w:b/>
          <w:sz w:val="24"/>
          <w:szCs w:val="24"/>
        </w:rPr>
        <w:t xml:space="preserve"> </w:t>
      </w:r>
      <w:r w:rsidRPr="0006052A">
        <w:rPr>
          <w:i/>
          <w:sz w:val="24"/>
          <w:szCs w:val="24"/>
        </w:rPr>
        <w:t>Coordenação Geral de Planejamento e Programação de Investimentos.</w:t>
      </w:r>
      <w:r w:rsidRPr="0020481F">
        <w:rPr>
          <w:sz w:val="24"/>
          <w:szCs w:val="24"/>
        </w:rPr>
        <w:t xml:space="preserve"> Terminologias Rodoviárias Usualmente Utilizadas. Brasília, 2007.</w:t>
      </w:r>
    </w:p>
    <w:p w:rsidR="0058453A" w:rsidRPr="0020481F" w:rsidRDefault="0058453A" w:rsidP="0058453A">
      <w:pPr>
        <w:jc w:val="both"/>
        <w:rPr>
          <w:sz w:val="24"/>
          <w:szCs w:val="24"/>
        </w:rPr>
      </w:pPr>
    </w:p>
    <w:p w:rsidR="006E2172" w:rsidRDefault="006E2172" w:rsidP="0058453A">
      <w:pPr>
        <w:jc w:val="both"/>
        <w:rPr>
          <w:sz w:val="24"/>
          <w:szCs w:val="24"/>
        </w:rPr>
      </w:pPr>
      <w:r w:rsidRPr="0020481F">
        <w:rPr>
          <w:sz w:val="24"/>
          <w:szCs w:val="24"/>
        </w:rPr>
        <w:t xml:space="preserve">GIROUX, Henri A. Memória e pedagogia no maravilhoso mundo da Disney. In: SILVA, Tomaz Tadeu da (Org.) </w:t>
      </w:r>
      <w:r w:rsidRPr="0006052A">
        <w:rPr>
          <w:i/>
          <w:sz w:val="24"/>
          <w:szCs w:val="24"/>
        </w:rPr>
        <w:t>Alienígenas na sala de aula</w:t>
      </w:r>
      <w:r w:rsidRPr="0020481F">
        <w:rPr>
          <w:sz w:val="24"/>
          <w:szCs w:val="24"/>
        </w:rPr>
        <w:t xml:space="preserve">. Uma introdução aos estudos culturais em educação. 11. </w:t>
      </w:r>
      <w:proofErr w:type="gramStart"/>
      <w:r w:rsidRPr="0020481F">
        <w:rPr>
          <w:sz w:val="24"/>
          <w:szCs w:val="24"/>
        </w:rPr>
        <w:t>ed.</w:t>
      </w:r>
      <w:proofErr w:type="gramEnd"/>
      <w:r w:rsidRPr="0020481F">
        <w:rPr>
          <w:sz w:val="24"/>
          <w:szCs w:val="24"/>
        </w:rPr>
        <w:t xml:space="preserve"> Petrópolis, RJ: Vozes, 2013. (Coleção Estudos Culturais em Educação).</w:t>
      </w:r>
    </w:p>
    <w:p w:rsidR="0058453A" w:rsidRPr="0020481F" w:rsidRDefault="0058453A" w:rsidP="0058453A">
      <w:pPr>
        <w:jc w:val="both"/>
        <w:rPr>
          <w:sz w:val="24"/>
          <w:szCs w:val="24"/>
        </w:rPr>
      </w:pPr>
    </w:p>
    <w:p w:rsidR="00A41F25" w:rsidRDefault="00A41F25" w:rsidP="0058453A">
      <w:pPr>
        <w:jc w:val="both"/>
        <w:rPr>
          <w:sz w:val="24"/>
          <w:szCs w:val="24"/>
        </w:rPr>
      </w:pPr>
      <w:r w:rsidRPr="0020481F">
        <w:rPr>
          <w:sz w:val="24"/>
          <w:szCs w:val="24"/>
        </w:rPr>
        <w:t>GREEN, Bill &amp; BIGUN, Chris. Alienígenas na sala de aula. In: SI</w:t>
      </w:r>
      <w:r w:rsidRPr="00ED0708">
        <w:rPr>
          <w:sz w:val="24"/>
          <w:szCs w:val="24"/>
        </w:rPr>
        <w:t xml:space="preserve">LVA, Tomaz Tadeu da (Org.) </w:t>
      </w:r>
      <w:r w:rsidRPr="0006052A">
        <w:rPr>
          <w:i/>
          <w:sz w:val="24"/>
          <w:szCs w:val="24"/>
        </w:rPr>
        <w:t>Alienígenas na sala de aula</w:t>
      </w:r>
      <w:r w:rsidRPr="00ED0708">
        <w:rPr>
          <w:sz w:val="24"/>
          <w:szCs w:val="24"/>
        </w:rPr>
        <w:t xml:space="preserve">. Uma introdução aos estudos culturais em educação. 11. </w:t>
      </w:r>
      <w:proofErr w:type="gramStart"/>
      <w:r w:rsidRPr="00ED0708">
        <w:rPr>
          <w:sz w:val="24"/>
          <w:szCs w:val="24"/>
        </w:rPr>
        <w:t>ed.</w:t>
      </w:r>
      <w:proofErr w:type="gramEnd"/>
      <w:r w:rsidRPr="00ED0708">
        <w:rPr>
          <w:sz w:val="24"/>
          <w:szCs w:val="24"/>
        </w:rPr>
        <w:t xml:space="preserve"> Petrópolis, RJ: Vozes, 2013. (Coleção Estudos Culturais em Educação).</w:t>
      </w:r>
    </w:p>
    <w:p w:rsidR="0058453A" w:rsidRPr="00ED0708" w:rsidRDefault="0058453A" w:rsidP="0058453A">
      <w:pPr>
        <w:jc w:val="both"/>
        <w:rPr>
          <w:sz w:val="24"/>
          <w:szCs w:val="24"/>
        </w:rPr>
      </w:pPr>
    </w:p>
    <w:p w:rsidR="00ED0708" w:rsidRDefault="00ED0708" w:rsidP="0058453A">
      <w:pPr>
        <w:jc w:val="both"/>
        <w:rPr>
          <w:sz w:val="24"/>
          <w:szCs w:val="24"/>
        </w:rPr>
      </w:pPr>
      <w:r w:rsidRPr="00ED0708">
        <w:rPr>
          <w:sz w:val="24"/>
          <w:szCs w:val="24"/>
        </w:rPr>
        <w:t xml:space="preserve">HALL, Stuart. </w:t>
      </w:r>
      <w:r w:rsidRPr="0006052A">
        <w:rPr>
          <w:i/>
          <w:sz w:val="24"/>
          <w:szCs w:val="24"/>
        </w:rPr>
        <w:t>A centralidade da cultura.</w:t>
      </w:r>
      <w:r w:rsidRPr="00ED0708">
        <w:rPr>
          <w:sz w:val="24"/>
          <w:szCs w:val="24"/>
        </w:rPr>
        <w:t xml:space="preserve"> Texto publicado no capítulo 5 do livro </w:t>
      </w:r>
      <w:r w:rsidRPr="00ED0708">
        <w:rPr>
          <w:i/>
          <w:sz w:val="24"/>
          <w:szCs w:val="24"/>
        </w:rPr>
        <w:t xml:space="preserve">Media </w:t>
      </w:r>
      <w:proofErr w:type="spellStart"/>
      <w:r w:rsidRPr="00ED0708">
        <w:rPr>
          <w:i/>
          <w:sz w:val="24"/>
          <w:szCs w:val="24"/>
        </w:rPr>
        <w:t>and</w:t>
      </w:r>
      <w:proofErr w:type="spellEnd"/>
      <w:r w:rsidRPr="00ED0708">
        <w:rPr>
          <w:i/>
          <w:sz w:val="24"/>
          <w:szCs w:val="24"/>
        </w:rPr>
        <w:t xml:space="preserve"> Cultural </w:t>
      </w:r>
      <w:proofErr w:type="spellStart"/>
      <w:r w:rsidRPr="00ED0708">
        <w:rPr>
          <w:i/>
          <w:sz w:val="24"/>
          <w:szCs w:val="24"/>
        </w:rPr>
        <w:t>Regulation</w:t>
      </w:r>
      <w:proofErr w:type="spellEnd"/>
      <w:r w:rsidRPr="00ED0708">
        <w:rPr>
          <w:sz w:val="24"/>
          <w:szCs w:val="24"/>
        </w:rPr>
        <w:t xml:space="preserve">, organizado por Kenneth Thompson e editado na Inglaterra em 1997. Publicado em </w:t>
      </w:r>
      <w:r w:rsidRPr="00ED0708">
        <w:rPr>
          <w:i/>
          <w:sz w:val="24"/>
          <w:szCs w:val="24"/>
        </w:rPr>
        <w:t>Educação &amp; Realidade</w:t>
      </w:r>
      <w:r w:rsidRPr="00ED0708">
        <w:rPr>
          <w:sz w:val="24"/>
          <w:szCs w:val="24"/>
        </w:rPr>
        <w:t xml:space="preserve"> com a autorização do autor. Disponível em: </w:t>
      </w:r>
      <w:hyperlink r:id="rId11" w:history="1">
        <w:r w:rsidRPr="00ED0708">
          <w:rPr>
            <w:rStyle w:val="Hyperlink"/>
            <w:sz w:val="24"/>
            <w:szCs w:val="24"/>
          </w:rPr>
          <w:t>http://www.ufrgs.br/neccso/word/texto_stuart_centralidadecultura.doc</w:t>
        </w:r>
      </w:hyperlink>
      <w:r w:rsidRPr="00ED0708">
        <w:rPr>
          <w:sz w:val="24"/>
          <w:szCs w:val="24"/>
        </w:rPr>
        <w:t>. Acesso em 27 de março de 2014.</w:t>
      </w:r>
    </w:p>
    <w:p w:rsidR="0058453A" w:rsidRPr="00ED0708" w:rsidRDefault="0058453A" w:rsidP="0058453A">
      <w:pPr>
        <w:jc w:val="both"/>
        <w:rPr>
          <w:sz w:val="24"/>
          <w:szCs w:val="24"/>
        </w:rPr>
      </w:pPr>
    </w:p>
    <w:p w:rsidR="00ED0708" w:rsidRDefault="00ED0708" w:rsidP="0058453A">
      <w:pPr>
        <w:pStyle w:val="SemEspaamento"/>
        <w:jc w:val="both"/>
      </w:pPr>
      <w:r w:rsidRPr="00ED0708">
        <w:t xml:space="preserve">_______. </w:t>
      </w:r>
      <w:r w:rsidRPr="0006052A">
        <w:rPr>
          <w:i/>
        </w:rPr>
        <w:t>A identidade cultural na pós-modernidade.</w:t>
      </w:r>
      <w:r w:rsidRPr="00ED0708">
        <w:t xml:space="preserve"> Trad. Tomaz Tadeu da Silva e </w:t>
      </w:r>
      <w:proofErr w:type="spellStart"/>
      <w:r w:rsidRPr="00ED0708">
        <w:t>Guacira</w:t>
      </w:r>
      <w:proofErr w:type="spellEnd"/>
      <w:r w:rsidRPr="00ED0708">
        <w:t xml:space="preserve"> Lopes Louro. 11. </w:t>
      </w:r>
      <w:proofErr w:type="gramStart"/>
      <w:r w:rsidRPr="00ED0708">
        <w:t>ed.</w:t>
      </w:r>
      <w:proofErr w:type="gramEnd"/>
      <w:r w:rsidRPr="00ED0708">
        <w:t xml:space="preserve"> Rio de Janeiro: DP&amp;A Editora, 2011.</w:t>
      </w:r>
    </w:p>
    <w:p w:rsidR="0058453A" w:rsidRPr="00ED0708" w:rsidRDefault="0058453A" w:rsidP="0058453A">
      <w:pPr>
        <w:pStyle w:val="SemEspaamento"/>
        <w:jc w:val="both"/>
      </w:pPr>
    </w:p>
    <w:p w:rsidR="006E2172" w:rsidRDefault="006E2172" w:rsidP="0058453A">
      <w:pPr>
        <w:pStyle w:val="SemEspaamento"/>
        <w:jc w:val="both"/>
      </w:pPr>
      <w:proofErr w:type="gramStart"/>
      <w:r w:rsidRPr="003C3161">
        <w:rPr>
          <w:lang w:val="en-US"/>
        </w:rPr>
        <w:t xml:space="preserve">NELSON, Cary; </w:t>
      </w:r>
      <w:proofErr w:type="spellStart"/>
      <w:r w:rsidRPr="003C3161">
        <w:rPr>
          <w:lang w:val="en-US"/>
        </w:rPr>
        <w:t>Treichler</w:t>
      </w:r>
      <w:proofErr w:type="spellEnd"/>
      <w:r w:rsidRPr="003C3161">
        <w:rPr>
          <w:lang w:val="en-US"/>
        </w:rPr>
        <w:t>, Paula A. GRASSBERG, Lawrence.</w:t>
      </w:r>
      <w:proofErr w:type="gramEnd"/>
      <w:r w:rsidR="00C74180" w:rsidRPr="003C3161">
        <w:rPr>
          <w:lang w:val="en-US"/>
        </w:rPr>
        <w:t xml:space="preserve"> </w:t>
      </w:r>
      <w:r w:rsidRPr="0020481F">
        <w:t xml:space="preserve">Estudos Culturais: uma introdução. In: SILVA, Tomaz Tadeu </w:t>
      </w:r>
      <w:proofErr w:type="gramStart"/>
      <w:r w:rsidRPr="0020481F">
        <w:t>da.</w:t>
      </w:r>
      <w:proofErr w:type="gramEnd"/>
      <w:r w:rsidRPr="0020481F">
        <w:t xml:space="preserve"> (Org.) </w:t>
      </w:r>
      <w:r w:rsidRPr="0006052A">
        <w:rPr>
          <w:i/>
        </w:rPr>
        <w:t>Alienígenas na sala de aula.</w:t>
      </w:r>
      <w:r w:rsidRPr="0020481F">
        <w:t xml:space="preserve"> Uma introdução aos estudos culturais em educação. 11. </w:t>
      </w:r>
      <w:proofErr w:type="gramStart"/>
      <w:r w:rsidRPr="0020481F">
        <w:t>ed.</w:t>
      </w:r>
      <w:proofErr w:type="gramEnd"/>
      <w:r w:rsidRPr="0020481F">
        <w:t xml:space="preserve"> Petrópolis, RJ: Vozes, 2013. (Coleção Estudos Culturais em Educação).</w:t>
      </w:r>
    </w:p>
    <w:p w:rsidR="0058453A" w:rsidRPr="0020481F" w:rsidRDefault="0058453A" w:rsidP="0058453A">
      <w:pPr>
        <w:pStyle w:val="SemEspaamento"/>
        <w:jc w:val="both"/>
      </w:pPr>
    </w:p>
    <w:p w:rsidR="006E2172" w:rsidRDefault="006E2172" w:rsidP="0058453A">
      <w:pPr>
        <w:jc w:val="both"/>
        <w:rPr>
          <w:sz w:val="24"/>
          <w:szCs w:val="24"/>
        </w:rPr>
      </w:pPr>
      <w:r w:rsidRPr="0020481F">
        <w:rPr>
          <w:sz w:val="24"/>
          <w:szCs w:val="24"/>
        </w:rPr>
        <w:t>OLIVEIRA</w:t>
      </w:r>
      <w:proofErr w:type="gramStart"/>
      <w:r w:rsidRPr="0020481F">
        <w:rPr>
          <w:sz w:val="24"/>
          <w:szCs w:val="24"/>
        </w:rPr>
        <w:t>, Lia</w:t>
      </w:r>
      <w:proofErr w:type="gramEnd"/>
      <w:r w:rsidRPr="0020481F">
        <w:rPr>
          <w:sz w:val="24"/>
          <w:szCs w:val="24"/>
        </w:rPr>
        <w:t xml:space="preserve"> Maria T. de &amp; CAMPOS, Marília. Educação Básica do Campo. In: CALDART, Roseli Salete et. </w:t>
      </w:r>
      <w:proofErr w:type="spellStart"/>
      <w:r w:rsidRPr="0020481F">
        <w:rPr>
          <w:sz w:val="24"/>
          <w:szCs w:val="24"/>
        </w:rPr>
        <w:t>all</w:t>
      </w:r>
      <w:proofErr w:type="spellEnd"/>
      <w:r w:rsidRPr="0020481F">
        <w:rPr>
          <w:sz w:val="24"/>
          <w:szCs w:val="24"/>
        </w:rPr>
        <w:t>. (</w:t>
      </w:r>
      <w:proofErr w:type="spellStart"/>
      <w:r w:rsidRPr="0020481F">
        <w:rPr>
          <w:sz w:val="24"/>
          <w:szCs w:val="24"/>
        </w:rPr>
        <w:t>Orgs</w:t>
      </w:r>
      <w:proofErr w:type="spellEnd"/>
      <w:r w:rsidRPr="0020481F">
        <w:rPr>
          <w:sz w:val="24"/>
          <w:szCs w:val="24"/>
        </w:rPr>
        <w:t xml:space="preserve">.). </w:t>
      </w:r>
      <w:r w:rsidRPr="0006052A">
        <w:rPr>
          <w:i/>
          <w:sz w:val="24"/>
          <w:szCs w:val="24"/>
        </w:rPr>
        <w:t>Dicionário da Educação do Campo.</w:t>
      </w:r>
      <w:r w:rsidRPr="0020481F">
        <w:rPr>
          <w:sz w:val="24"/>
          <w:szCs w:val="24"/>
        </w:rPr>
        <w:t xml:space="preserve"> Rio de Janeiro, São Paulo: Escola Politécnica de Saúde Joaquim Venâncio, Expressão Popular, 2012, p. 239-246</w:t>
      </w:r>
      <w:r w:rsidR="00ED0708">
        <w:rPr>
          <w:sz w:val="24"/>
          <w:szCs w:val="24"/>
        </w:rPr>
        <w:t>.</w:t>
      </w:r>
    </w:p>
    <w:p w:rsidR="0058453A" w:rsidRDefault="0058453A" w:rsidP="0058453A">
      <w:pPr>
        <w:jc w:val="both"/>
        <w:rPr>
          <w:sz w:val="24"/>
          <w:szCs w:val="24"/>
        </w:rPr>
      </w:pPr>
    </w:p>
    <w:p w:rsidR="0058453A" w:rsidRDefault="00ED0708" w:rsidP="0058453A">
      <w:pPr>
        <w:jc w:val="both"/>
        <w:rPr>
          <w:sz w:val="24"/>
          <w:szCs w:val="24"/>
        </w:rPr>
      </w:pPr>
      <w:r w:rsidRPr="00ED0708">
        <w:rPr>
          <w:sz w:val="24"/>
          <w:szCs w:val="24"/>
        </w:rPr>
        <w:t xml:space="preserve">RIBEIRO, Marlene. Educação Rural. In: CALDART, Roseli Salete et. </w:t>
      </w:r>
      <w:proofErr w:type="spellStart"/>
      <w:r w:rsidRPr="00ED0708">
        <w:rPr>
          <w:sz w:val="24"/>
          <w:szCs w:val="24"/>
        </w:rPr>
        <w:t>all</w:t>
      </w:r>
      <w:proofErr w:type="spellEnd"/>
      <w:r w:rsidRPr="00ED0708">
        <w:rPr>
          <w:sz w:val="24"/>
          <w:szCs w:val="24"/>
        </w:rPr>
        <w:t>. (</w:t>
      </w:r>
      <w:proofErr w:type="spellStart"/>
      <w:r w:rsidRPr="00ED0708">
        <w:rPr>
          <w:sz w:val="24"/>
          <w:szCs w:val="24"/>
        </w:rPr>
        <w:t>Orgs</w:t>
      </w:r>
      <w:proofErr w:type="spellEnd"/>
      <w:r w:rsidRPr="00ED0708">
        <w:rPr>
          <w:sz w:val="24"/>
          <w:szCs w:val="24"/>
        </w:rPr>
        <w:t xml:space="preserve">.). </w:t>
      </w:r>
      <w:r w:rsidRPr="0006052A">
        <w:rPr>
          <w:i/>
          <w:sz w:val="24"/>
          <w:szCs w:val="24"/>
        </w:rPr>
        <w:t>Dicionário da Educação do Campo.</w:t>
      </w:r>
      <w:r w:rsidRPr="00ED0708">
        <w:rPr>
          <w:sz w:val="24"/>
          <w:szCs w:val="24"/>
        </w:rPr>
        <w:t xml:space="preserve"> Rio de Janeiro, São Paulo: Escola Politécnica de Saúde Joaquim Venâncio, Expressão Popular, 2012, p. 295-301</w:t>
      </w:r>
      <w:r>
        <w:rPr>
          <w:sz w:val="24"/>
          <w:szCs w:val="24"/>
        </w:rPr>
        <w:t>.</w:t>
      </w:r>
    </w:p>
    <w:p w:rsidR="00ED0708" w:rsidRPr="0020481F" w:rsidRDefault="00ED0708" w:rsidP="0058453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E2172" w:rsidRDefault="006E2172" w:rsidP="0058453A">
      <w:pPr>
        <w:pStyle w:val="SemEspaamento"/>
        <w:jc w:val="both"/>
        <w:rPr>
          <w:rStyle w:val="nfaseSutil"/>
          <w:i w:val="0"/>
          <w:color w:val="auto"/>
        </w:rPr>
      </w:pPr>
      <w:r w:rsidRPr="0020481F">
        <w:rPr>
          <w:rStyle w:val="nfaseSutil"/>
          <w:i w:val="0"/>
          <w:color w:val="auto"/>
        </w:rPr>
        <w:t xml:space="preserve">SANTOMÉ, </w:t>
      </w:r>
      <w:proofErr w:type="spellStart"/>
      <w:r w:rsidRPr="0020481F">
        <w:rPr>
          <w:rStyle w:val="nfaseSutil"/>
          <w:i w:val="0"/>
          <w:color w:val="auto"/>
        </w:rPr>
        <w:t>Furjo</w:t>
      </w:r>
      <w:proofErr w:type="spellEnd"/>
      <w:r w:rsidRPr="0020481F">
        <w:rPr>
          <w:rStyle w:val="nfaseSutil"/>
          <w:i w:val="0"/>
          <w:color w:val="auto"/>
        </w:rPr>
        <w:t xml:space="preserve"> Torres. As culturas negadas e silenciadas no currículo. In: SILVA, Tomaz Tadeu </w:t>
      </w:r>
      <w:proofErr w:type="gramStart"/>
      <w:r w:rsidRPr="0020481F">
        <w:rPr>
          <w:rStyle w:val="nfaseSutil"/>
          <w:i w:val="0"/>
          <w:color w:val="auto"/>
        </w:rPr>
        <w:t>da.</w:t>
      </w:r>
      <w:proofErr w:type="gramEnd"/>
      <w:r w:rsidRPr="0020481F">
        <w:rPr>
          <w:rStyle w:val="nfaseSutil"/>
          <w:i w:val="0"/>
          <w:color w:val="auto"/>
        </w:rPr>
        <w:t xml:space="preserve"> (Org.) </w:t>
      </w:r>
      <w:r w:rsidRPr="00B470EB">
        <w:rPr>
          <w:rStyle w:val="nfaseSutil"/>
          <w:color w:val="auto"/>
        </w:rPr>
        <w:t>Alienígenas na sala de aula.</w:t>
      </w:r>
      <w:r w:rsidRPr="0020481F">
        <w:rPr>
          <w:rStyle w:val="nfaseSutil"/>
          <w:i w:val="0"/>
          <w:color w:val="auto"/>
        </w:rPr>
        <w:t xml:space="preserve"> Uma introdução aos estudos culturais em educação. 11. </w:t>
      </w:r>
      <w:proofErr w:type="gramStart"/>
      <w:r w:rsidRPr="0020481F">
        <w:rPr>
          <w:rStyle w:val="nfaseSutil"/>
          <w:i w:val="0"/>
          <w:color w:val="auto"/>
        </w:rPr>
        <w:t>ed.</w:t>
      </w:r>
      <w:proofErr w:type="gramEnd"/>
      <w:r w:rsidRPr="0020481F">
        <w:rPr>
          <w:rStyle w:val="nfaseSutil"/>
          <w:i w:val="0"/>
          <w:color w:val="auto"/>
        </w:rPr>
        <w:t xml:space="preserve"> Petrópolis, RJ: Vozes, 2013. (Coleção Estudos Culturais em Educação).</w:t>
      </w:r>
    </w:p>
    <w:p w:rsidR="0058453A" w:rsidRDefault="0058453A" w:rsidP="0058453A">
      <w:pPr>
        <w:pStyle w:val="SemEspaamento"/>
        <w:jc w:val="both"/>
        <w:rPr>
          <w:rStyle w:val="nfaseSutil"/>
          <w:i w:val="0"/>
          <w:color w:val="auto"/>
        </w:rPr>
      </w:pPr>
    </w:p>
    <w:p w:rsidR="00ED0708" w:rsidRDefault="00ED0708" w:rsidP="0058453A">
      <w:pPr>
        <w:pStyle w:val="SemEspaamento"/>
        <w:jc w:val="both"/>
        <w:rPr>
          <w:rFonts w:eastAsiaTheme="minorHAnsi"/>
          <w:lang w:eastAsia="en-US"/>
        </w:rPr>
      </w:pPr>
      <w:r w:rsidRPr="00ED0708">
        <w:rPr>
          <w:rStyle w:val="nfaseSutil"/>
          <w:i w:val="0"/>
          <w:color w:val="auto"/>
        </w:rPr>
        <w:t xml:space="preserve">SANT’ANNA, Paulo Afrânio &amp; MARQUES, Luiz Otávio Costa. </w:t>
      </w:r>
      <w:proofErr w:type="spellStart"/>
      <w:r w:rsidRPr="00B470EB">
        <w:rPr>
          <w:rStyle w:val="nfaseSutil"/>
          <w:i w:val="0"/>
          <w:color w:val="auto"/>
        </w:rPr>
        <w:t>Pibid</w:t>
      </w:r>
      <w:proofErr w:type="spellEnd"/>
      <w:r w:rsidRPr="00B470EB">
        <w:rPr>
          <w:rStyle w:val="nfaseSutil"/>
          <w:i w:val="0"/>
          <w:color w:val="auto"/>
        </w:rPr>
        <w:t xml:space="preserve"> Diversidade e a formação de educadores do campo.</w:t>
      </w:r>
      <w:r w:rsidR="007C7AD1" w:rsidRPr="00B470EB">
        <w:rPr>
          <w:rStyle w:val="nfaseSutil"/>
          <w:i w:val="0"/>
          <w:color w:val="auto"/>
        </w:rPr>
        <w:t xml:space="preserve"> </w:t>
      </w:r>
      <w:r w:rsidRPr="00B470EB">
        <w:rPr>
          <w:rStyle w:val="nfaseSutil"/>
          <w:i w:val="0"/>
          <w:color w:val="auto"/>
        </w:rPr>
        <w:t xml:space="preserve">Revista </w:t>
      </w:r>
      <w:r w:rsidRPr="00B470EB">
        <w:rPr>
          <w:rFonts w:eastAsiaTheme="minorHAnsi"/>
          <w:i/>
          <w:lang w:eastAsia="en-US"/>
        </w:rPr>
        <w:t>Educação &amp; Realidade</w:t>
      </w:r>
      <w:r w:rsidRPr="00ED0708">
        <w:rPr>
          <w:rFonts w:eastAsiaTheme="minorHAnsi"/>
          <w:lang w:eastAsia="en-US"/>
        </w:rPr>
        <w:t>, Porto Alegre, v. 40, n. 3, p. 725-744, jul./set. 2015. Acesso em</w:t>
      </w:r>
      <w:r>
        <w:rPr>
          <w:rFonts w:eastAsiaTheme="minorHAnsi"/>
          <w:lang w:eastAsia="en-US"/>
        </w:rPr>
        <w:t xml:space="preserve"> 20 de julho de 2015.</w:t>
      </w:r>
    </w:p>
    <w:p w:rsidR="0058453A" w:rsidRPr="00ED0708" w:rsidRDefault="0058453A" w:rsidP="0058453A">
      <w:pPr>
        <w:pStyle w:val="SemEspaamento"/>
        <w:jc w:val="both"/>
        <w:rPr>
          <w:rStyle w:val="nfaseSutil"/>
          <w:i w:val="0"/>
          <w:color w:val="auto"/>
        </w:rPr>
      </w:pPr>
    </w:p>
    <w:p w:rsidR="007166F0" w:rsidRDefault="00EF0276" w:rsidP="0058453A">
      <w:pPr>
        <w:pStyle w:val="SemEspaamento"/>
        <w:jc w:val="both"/>
        <w:rPr>
          <w:rStyle w:val="nfaseSutil"/>
          <w:i w:val="0"/>
          <w:color w:val="auto"/>
        </w:rPr>
      </w:pPr>
      <w:r>
        <w:rPr>
          <w:rStyle w:val="nfaseSutil"/>
          <w:i w:val="0"/>
          <w:color w:val="auto"/>
        </w:rPr>
        <w:t xml:space="preserve">SILVA, </w:t>
      </w:r>
      <w:proofErr w:type="spellStart"/>
      <w:r>
        <w:rPr>
          <w:rStyle w:val="nfaseSutil"/>
          <w:i w:val="0"/>
          <w:color w:val="auto"/>
        </w:rPr>
        <w:t>Adrielen</w:t>
      </w:r>
      <w:proofErr w:type="spellEnd"/>
      <w:r>
        <w:rPr>
          <w:rStyle w:val="nfaseSutil"/>
          <w:i w:val="0"/>
          <w:color w:val="auto"/>
        </w:rPr>
        <w:t xml:space="preserve"> Amâncio da</w:t>
      </w:r>
      <w:r w:rsidR="009911D0" w:rsidRPr="00ED0708">
        <w:rPr>
          <w:rStyle w:val="nfaseSutil"/>
          <w:i w:val="0"/>
          <w:color w:val="auto"/>
        </w:rPr>
        <w:t xml:space="preserve">&amp; LIMEIRA, </w:t>
      </w:r>
      <w:proofErr w:type="spellStart"/>
      <w:r w:rsidR="009911D0" w:rsidRPr="00ED0708">
        <w:rPr>
          <w:rStyle w:val="nfaseSutil"/>
          <w:i w:val="0"/>
          <w:color w:val="auto"/>
        </w:rPr>
        <w:t>Eronilda</w:t>
      </w:r>
      <w:proofErr w:type="spellEnd"/>
      <w:r w:rsidR="009911D0" w:rsidRPr="00ED0708">
        <w:rPr>
          <w:rStyle w:val="nfaseSutil"/>
          <w:i w:val="0"/>
          <w:color w:val="auto"/>
        </w:rPr>
        <w:t xml:space="preserve"> de Souza. </w:t>
      </w:r>
      <w:r w:rsidR="009911D0" w:rsidRPr="00B470EB">
        <w:rPr>
          <w:rStyle w:val="nfaseSutil"/>
          <w:color w:val="auto"/>
        </w:rPr>
        <w:t>II Seminário de Educação do Campo (Relatório).</w:t>
      </w:r>
      <w:r w:rsidR="009911D0" w:rsidRPr="0020481F">
        <w:rPr>
          <w:rStyle w:val="nfaseSutil"/>
          <w:i w:val="0"/>
          <w:color w:val="auto"/>
        </w:rPr>
        <w:t xml:space="preserve"> Escola Família Agrícola, Ji-Paraná, agosto de 2014.</w:t>
      </w:r>
    </w:p>
    <w:p w:rsidR="0058453A" w:rsidRPr="0020481F" w:rsidRDefault="0058453A" w:rsidP="0058453A">
      <w:pPr>
        <w:pStyle w:val="SemEspaamento"/>
        <w:jc w:val="both"/>
        <w:rPr>
          <w:iCs/>
        </w:rPr>
      </w:pPr>
    </w:p>
    <w:p w:rsidR="006E2172" w:rsidRDefault="006E2172" w:rsidP="0058453A">
      <w:pPr>
        <w:jc w:val="both"/>
        <w:rPr>
          <w:sz w:val="24"/>
          <w:szCs w:val="24"/>
        </w:rPr>
      </w:pPr>
      <w:r w:rsidRPr="0020481F">
        <w:rPr>
          <w:sz w:val="24"/>
          <w:szCs w:val="24"/>
        </w:rPr>
        <w:lastRenderedPageBreak/>
        <w:t xml:space="preserve">SILVA, Tomaz Tadeu </w:t>
      </w:r>
      <w:proofErr w:type="gramStart"/>
      <w:r w:rsidRPr="0020481F">
        <w:rPr>
          <w:sz w:val="24"/>
          <w:szCs w:val="24"/>
        </w:rPr>
        <w:t>da.</w:t>
      </w:r>
      <w:proofErr w:type="gramEnd"/>
      <w:r w:rsidRPr="0020481F">
        <w:rPr>
          <w:sz w:val="24"/>
          <w:szCs w:val="24"/>
        </w:rPr>
        <w:t xml:space="preserve"> A produção social da identidade e da diferença. In: SILVA, Tomaz Tadeu </w:t>
      </w:r>
      <w:proofErr w:type="gramStart"/>
      <w:r w:rsidRPr="0020481F">
        <w:rPr>
          <w:sz w:val="24"/>
          <w:szCs w:val="24"/>
        </w:rPr>
        <w:t>da.</w:t>
      </w:r>
      <w:proofErr w:type="gramEnd"/>
      <w:r w:rsidRPr="0020481F">
        <w:rPr>
          <w:sz w:val="24"/>
          <w:szCs w:val="24"/>
        </w:rPr>
        <w:t xml:space="preserve"> (Org.) </w:t>
      </w:r>
      <w:r w:rsidRPr="00B470EB">
        <w:rPr>
          <w:i/>
          <w:sz w:val="24"/>
          <w:szCs w:val="24"/>
        </w:rPr>
        <w:t>Identidade e diferença.</w:t>
      </w:r>
      <w:r w:rsidRPr="0020481F">
        <w:rPr>
          <w:sz w:val="24"/>
          <w:szCs w:val="24"/>
        </w:rPr>
        <w:t xml:space="preserve"> A perspectiva dos Estudos Culturais. 12. </w:t>
      </w:r>
      <w:proofErr w:type="gramStart"/>
      <w:r w:rsidRPr="0020481F">
        <w:rPr>
          <w:sz w:val="24"/>
          <w:szCs w:val="24"/>
        </w:rPr>
        <w:t>ed.</w:t>
      </w:r>
      <w:proofErr w:type="gramEnd"/>
      <w:r w:rsidRPr="0020481F">
        <w:rPr>
          <w:sz w:val="24"/>
          <w:szCs w:val="24"/>
        </w:rPr>
        <w:t xml:space="preserve"> Petrópolis, RJ: Vozes, 2012.</w:t>
      </w:r>
    </w:p>
    <w:p w:rsidR="0058453A" w:rsidRDefault="0058453A" w:rsidP="0058453A">
      <w:pPr>
        <w:jc w:val="both"/>
        <w:rPr>
          <w:sz w:val="24"/>
          <w:szCs w:val="24"/>
        </w:rPr>
      </w:pPr>
    </w:p>
    <w:p w:rsidR="007166F0" w:rsidRDefault="007166F0" w:rsidP="0058453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_________. </w:t>
      </w:r>
      <w:r w:rsidR="00ED0708">
        <w:rPr>
          <w:sz w:val="24"/>
          <w:szCs w:val="24"/>
        </w:rPr>
        <w:t xml:space="preserve">Currículo e identidade social: territórios contestados. In: </w:t>
      </w:r>
      <w:r w:rsidR="00ED0708" w:rsidRPr="002447E6">
        <w:rPr>
          <w:sz w:val="24"/>
          <w:szCs w:val="24"/>
        </w:rPr>
        <w:t xml:space="preserve">SILVA, Tomaz Tadeu da (Org.) </w:t>
      </w:r>
      <w:r w:rsidR="00ED0708" w:rsidRPr="00B470EB">
        <w:rPr>
          <w:i/>
          <w:sz w:val="24"/>
          <w:szCs w:val="24"/>
        </w:rPr>
        <w:t>Alienígenas na sala de aula</w:t>
      </w:r>
      <w:r w:rsidR="00ED0708" w:rsidRPr="002447E6">
        <w:rPr>
          <w:sz w:val="24"/>
          <w:szCs w:val="24"/>
        </w:rPr>
        <w:t>. Uma introdução ao</w:t>
      </w:r>
      <w:r w:rsidR="00ED0708">
        <w:rPr>
          <w:sz w:val="24"/>
          <w:szCs w:val="24"/>
        </w:rPr>
        <w:t xml:space="preserve">s estudos culturais em educação. </w:t>
      </w:r>
      <w:r w:rsidR="00ED0708" w:rsidRPr="002447E6">
        <w:rPr>
          <w:sz w:val="24"/>
          <w:szCs w:val="24"/>
        </w:rPr>
        <w:t xml:space="preserve">11. </w:t>
      </w:r>
      <w:proofErr w:type="gramStart"/>
      <w:r w:rsidR="00ED0708" w:rsidRPr="002447E6">
        <w:rPr>
          <w:sz w:val="24"/>
          <w:szCs w:val="24"/>
        </w:rPr>
        <w:t>ed.</w:t>
      </w:r>
      <w:proofErr w:type="gramEnd"/>
      <w:r w:rsidR="00ED0708" w:rsidRPr="002447E6">
        <w:rPr>
          <w:sz w:val="24"/>
          <w:szCs w:val="24"/>
        </w:rPr>
        <w:t xml:space="preserve"> Petrópolis, RJ: Vozes, 2013. (Coleção Estudos Culturais em Educação).</w:t>
      </w:r>
    </w:p>
    <w:p w:rsidR="0058453A" w:rsidRPr="0020481F" w:rsidRDefault="0058453A" w:rsidP="0058453A">
      <w:pPr>
        <w:jc w:val="both"/>
        <w:rPr>
          <w:sz w:val="24"/>
          <w:szCs w:val="24"/>
        </w:rPr>
      </w:pPr>
    </w:p>
    <w:p w:rsidR="006E2172" w:rsidRDefault="006E2172" w:rsidP="0058453A">
      <w:pPr>
        <w:pStyle w:val="SemEspaamento"/>
        <w:jc w:val="both"/>
      </w:pPr>
      <w:r w:rsidRPr="0020481F">
        <w:t xml:space="preserve">WOODWARD, </w:t>
      </w:r>
      <w:proofErr w:type="spellStart"/>
      <w:r w:rsidRPr="0020481F">
        <w:t>Kathryn</w:t>
      </w:r>
      <w:proofErr w:type="spellEnd"/>
      <w:r w:rsidRPr="0020481F">
        <w:t xml:space="preserve">. Identidade e diferença: uma introdução teórica e conceitual. In: SILVA, Tomaz Tadeu </w:t>
      </w:r>
      <w:proofErr w:type="gramStart"/>
      <w:r w:rsidRPr="0020481F">
        <w:t>da.</w:t>
      </w:r>
      <w:proofErr w:type="gramEnd"/>
      <w:r w:rsidRPr="0020481F">
        <w:t xml:space="preserve"> (Org.) </w:t>
      </w:r>
      <w:r w:rsidRPr="00B470EB">
        <w:rPr>
          <w:i/>
        </w:rPr>
        <w:t>Identidade e diferença.</w:t>
      </w:r>
      <w:r w:rsidRPr="0020481F">
        <w:t xml:space="preserve"> A perspectiva dos Estudos Culturais. 12. </w:t>
      </w:r>
      <w:proofErr w:type="gramStart"/>
      <w:r w:rsidRPr="0020481F">
        <w:t>ed.</w:t>
      </w:r>
      <w:proofErr w:type="gramEnd"/>
      <w:r w:rsidRPr="0020481F">
        <w:t xml:space="preserve"> Petrópolis, RJ: Vozes, 2012.</w:t>
      </w:r>
    </w:p>
    <w:p w:rsidR="0058453A" w:rsidRPr="0020481F" w:rsidRDefault="0058453A" w:rsidP="0058453A">
      <w:pPr>
        <w:pStyle w:val="SemEspaamento"/>
        <w:jc w:val="both"/>
      </w:pPr>
    </w:p>
    <w:p w:rsidR="00ED0708" w:rsidRPr="00ED0708" w:rsidRDefault="00ED0708" w:rsidP="0058453A">
      <w:pPr>
        <w:jc w:val="both"/>
        <w:rPr>
          <w:sz w:val="24"/>
          <w:szCs w:val="24"/>
        </w:rPr>
      </w:pPr>
      <w:r w:rsidRPr="00ED0708">
        <w:rPr>
          <w:sz w:val="24"/>
          <w:szCs w:val="24"/>
        </w:rPr>
        <w:t>II SEMINÁRIO DE EDUCAÇÃO DO CAMPO DO MUNICÍPIO DE JI-PARANÁ</w:t>
      </w:r>
      <w:r w:rsidR="005F197B">
        <w:rPr>
          <w:sz w:val="24"/>
          <w:szCs w:val="24"/>
        </w:rPr>
        <w:t xml:space="preserve">. </w:t>
      </w:r>
      <w:r w:rsidR="00EF0276" w:rsidRPr="00B470EB">
        <w:rPr>
          <w:i/>
          <w:sz w:val="24"/>
          <w:szCs w:val="24"/>
        </w:rPr>
        <w:t xml:space="preserve">Anexo I - </w:t>
      </w:r>
      <w:r w:rsidR="005F197B" w:rsidRPr="00B470EB">
        <w:rPr>
          <w:i/>
          <w:sz w:val="24"/>
          <w:szCs w:val="24"/>
        </w:rPr>
        <w:t xml:space="preserve">Encaminhamentos Gerais. </w:t>
      </w:r>
      <w:r w:rsidR="005F197B">
        <w:rPr>
          <w:sz w:val="24"/>
          <w:szCs w:val="24"/>
        </w:rPr>
        <w:t>EFA-</w:t>
      </w:r>
      <w:proofErr w:type="spellStart"/>
      <w:r w:rsidR="005F197B">
        <w:rPr>
          <w:sz w:val="24"/>
          <w:szCs w:val="24"/>
        </w:rPr>
        <w:t>Itapirema</w:t>
      </w:r>
      <w:proofErr w:type="spellEnd"/>
      <w:r w:rsidR="005F197B">
        <w:rPr>
          <w:sz w:val="24"/>
          <w:szCs w:val="24"/>
        </w:rPr>
        <w:t>: Ji-Paraná. Ji-Paraná/RO: 21 de agosto de 2014</w:t>
      </w:r>
      <w:r w:rsidR="008446D2">
        <w:rPr>
          <w:sz w:val="24"/>
          <w:szCs w:val="24"/>
        </w:rPr>
        <w:t>.</w:t>
      </w:r>
    </w:p>
    <w:p w:rsidR="006E2172" w:rsidRPr="0020481F" w:rsidRDefault="006E2172" w:rsidP="00EF0276">
      <w:pPr>
        <w:pStyle w:val="SemEspaamento"/>
        <w:spacing w:line="360" w:lineRule="auto"/>
        <w:jc w:val="both"/>
      </w:pPr>
    </w:p>
    <w:p w:rsidR="009A348F" w:rsidRDefault="009A348F" w:rsidP="00EF0276">
      <w:pPr>
        <w:pStyle w:val="SemEspaamento"/>
        <w:spacing w:line="360" w:lineRule="auto"/>
        <w:jc w:val="both"/>
      </w:pPr>
    </w:p>
    <w:p w:rsidR="009A348F" w:rsidRDefault="009A348F" w:rsidP="00EF0276">
      <w:pPr>
        <w:pStyle w:val="SemEspaamento"/>
        <w:spacing w:line="360" w:lineRule="auto"/>
        <w:jc w:val="both"/>
      </w:pPr>
    </w:p>
    <w:p w:rsidR="009A348F" w:rsidRDefault="009A348F" w:rsidP="00EF0276">
      <w:pPr>
        <w:pStyle w:val="SemEspaamento"/>
        <w:spacing w:line="360" w:lineRule="auto"/>
        <w:jc w:val="both"/>
      </w:pPr>
    </w:p>
    <w:p w:rsidR="009A348F" w:rsidRDefault="009A348F" w:rsidP="00EF0276">
      <w:pPr>
        <w:pStyle w:val="SemEspaamento"/>
        <w:spacing w:line="360" w:lineRule="auto"/>
        <w:jc w:val="both"/>
      </w:pPr>
    </w:p>
    <w:p w:rsidR="009A348F" w:rsidRDefault="009A348F" w:rsidP="00EF0276">
      <w:pPr>
        <w:pStyle w:val="SemEspaamento"/>
        <w:spacing w:line="360" w:lineRule="auto"/>
        <w:jc w:val="both"/>
      </w:pPr>
    </w:p>
    <w:p w:rsidR="009A348F" w:rsidRDefault="009A348F" w:rsidP="00EF0276">
      <w:pPr>
        <w:pStyle w:val="SemEspaamento"/>
        <w:spacing w:line="360" w:lineRule="auto"/>
        <w:jc w:val="both"/>
      </w:pPr>
    </w:p>
    <w:p w:rsidR="009A348F" w:rsidRDefault="009A348F" w:rsidP="00EF0276">
      <w:pPr>
        <w:pStyle w:val="SemEspaamento"/>
        <w:spacing w:line="360" w:lineRule="auto"/>
        <w:jc w:val="both"/>
      </w:pPr>
    </w:p>
    <w:p w:rsidR="009A348F" w:rsidRDefault="009A348F" w:rsidP="00EF0276">
      <w:pPr>
        <w:pStyle w:val="SemEspaamento"/>
        <w:spacing w:line="360" w:lineRule="auto"/>
        <w:jc w:val="both"/>
      </w:pPr>
    </w:p>
    <w:sectPr w:rsidR="009A348F" w:rsidSect="00724A5E">
      <w:headerReference w:type="default" r:id="rId12"/>
      <w:type w:val="continuous"/>
      <w:pgSz w:w="11907" w:h="16840" w:code="9"/>
      <w:pgMar w:top="1418" w:right="1418" w:bottom="1418" w:left="1418" w:header="851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D7B" w:rsidRDefault="00C71D7B" w:rsidP="00776F8A">
      <w:r>
        <w:separator/>
      </w:r>
    </w:p>
  </w:endnote>
  <w:endnote w:type="continuationSeparator" w:id="0">
    <w:p w:rsidR="00C71D7B" w:rsidRDefault="00C71D7B" w:rsidP="00776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D7B" w:rsidRDefault="00C71D7B" w:rsidP="00776F8A">
      <w:r>
        <w:separator/>
      </w:r>
    </w:p>
  </w:footnote>
  <w:footnote w:type="continuationSeparator" w:id="0">
    <w:p w:rsidR="00C71D7B" w:rsidRDefault="00C71D7B" w:rsidP="00776F8A">
      <w:r>
        <w:continuationSeparator/>
      </w:r>
    </w:p>
  </w:footnote>
  <w:footnote w:id="1">
    <w:p w:rsidR="008446D2" w:rsidRPr="002E1028" w:rsidRDefault="008446D2" w:rsidP="00AE5D35">
      <w:pPr>
        <w:autoSpaceDE w:val="0"/>
        <w:autoSpaceDN w:val="0"/>
        <w:adjustRightInd w:val="0"/>
        <w:jc w:val="both"/>
      </w:pPr>
      <w:r>
        <w:rPr>
          <w:rStyle w:val="Refdenotaderodap"/>
        </w:rPr>
        <w:footnoteRef/>
      </w:r>
      <w:r w:rsidR="008F0C5B">
        <w:t>Diferente de educação r</w:t>
      </w:r>
      <w:r w:rsidRPr="002E1028">
        <w:t>ural</w:t>
      </w:r>
      <w:r w:rsidR="00264544">
        <w:t>,</w:t>
      </w:r>
      <w:r w:rsidRPr="002E1028">
        <w:t xml:space="preserve"> que sempre foi instituída pelos organismos oficiais e teve como propósito a escolarização como instrumento de adaptação do homem ao mundo do trabalho urbano (OLIVEIRA &amp; CAMPOS, 2012), </w:t>
      </w:r>
      <w:r>
        <w:t>“</w:t>
      </w:r>
      <w:r w:rsidRPr="002E1028">
        <w:t>A Educação do Campo</w:t>
      </w:r>
      <w:r>
        <w:t xml:space="preserve"> [e no campo]</w:t>
      </w:r>
      <w:r w:rsidRPr="002E1028">
        <w:t xml:space="preserve"> nomeia um </w:t>
      </w:r>
      <w:r w:rsidRPr="002E1028">
        <w:rPr>
          <w:i/>
          <w:iCs/>
        </w:rPr>
        <w:t>fenômeno da realidade brasileira atual</w:t>
      </w:r>
      <w:r w:rsidRPr="002E1028">
        <w:t>, protagonizado pelos trabalhadores do campo e suas organizações, que visa incidir sobre a política de educação desde os interesses sociais das comunidades camponesas</w:t>
      </w:r>
      <w:r>
        <w:t>”</w:t>
      </w:r>
      <w:r w:rsidRPr="002E1028">
        <w:t xml:space="preserve"> (</w:t>
      </w:r>
      <w:r>
        <w:t xml:space="preserve">CALDART, 2012. </w:t>
      </w:r>
      <w:r w:rsidRPr="002E1028">
        <w:t>p. 259</w:t>
      </w:r>
      <w:r>
        <w:t>, grifos da autora</w:t>
      </w:r>
      <w:r w:rsidRPr="002E1028">
        <w:t>)</w:t>
      </w:r>
      <w:r>
        <w:t>.</w:t>
      </w:r>
    </w:p>
    <w:p w:rsidR="008446D2" w:rsidRDefault="008446D2">
      <w:pPr>
        <w:pStyle w:val="Textodenotaderodap"/>
      </w:pPr>
    </w:p>
  </w:footnote>
  <w:footnote w:id="2">
    <w:p w:rsidR="008446D2" w:rsidRDefault="008446D2" w:rsidP="001F072A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Estradas vicinais são vias de acesso às pe</w:t>
      </w:r>
      <w:r w:rsidR="00F562FF">
        <w:t>quenas vilas, fazendas e sítios</w:t>
      </w:r>
      <w:r>
        <w:t xml:space="preserve"> ou caminhos que ligam povoações relativamente pequenas e próximas (DNIT, 2007). Em Rondônia, essas estradas</w:t>
      </w:r>
      <w:r w:rsidR="00F562FF">
        <w:t>,</w:t>
      </w:r>
      <w:r>
        <w:t xml:space="preserve"> chamadas </w:t>
      </w:r>
      <w:r w:rsidRPr="00F562FF">
        <w:rPr>
          <w:i/>
        </w:rPr>
        <w:t>linhas</w:t>
      </w:r>
      <w:r w:rsidR="00F562FF">
        <w:t>,</w:t>
      </w:r>
      <w:r>
        <w:t xml:space="preserve"> não possuem pavimentação asfáltica, sendo</w:t>
      </w:r>
      <w:r w:rsidR="00F562FF">
        <w:t>,</w:t>
      </w:r>
      <w:r>
        <w:t xml:space="preserve"> em sua grande maioria</w:t>
      </w:r>
      <w:r w:rsidR="00F562FF">
        <w:t>,</w:t>
      </w:r>
      <w:r>
        <w:t xml:space="preserve"> intrafegáveis</w:t>
      </w:r>
      <w:r w:rsidR="00F562FF" w:rsidRPr="00F562FF">
        <w:t xml:space="preserve"> </w:t>
      </w:r>
      <w:r w:rsidR="00F562FF">
        <w:t>no tempo chuvoso.</w:t>
      </w:r>
    </w:p>
  </w:footnote>
  <w:footnote w:id="3">
    <w:p w:rsidR="008446D2" w:rsidRDefault="008446D2" w:rsidP="00B46368">
      <w:pPr>
        <w:pStyle w:val="Textodenotaderodap"/>
        <w:jc w:val="both"/>
      </w:pPr>
      <w:r>
        <w:rPr>
          <w:rStyle w:val="Refdenotaderodap"/>
        </w:rPr>
        <w:footnoteRef/>
      </w:r>
      <w:hyperlink r:id="rId1" w:history="1">
        <w:r w:rsidRPr="006759D1">
          <w:rPr>
            <w:rStyle w:val="Hyperlink"/>
          </w:rPr>
          <w:t>http://www.ji-parana.ro.gov.br/layout2013/index2.php?ver_pagina=endescolas</w:t>
        </w:r>
      </w:hyperlink>
      <w:r w:rsidR="004158C0">
        <w:rPr>
          <w:rStyle w:val="Hyperlink"/>
        </w:rPr>
        <w:t>.</w:t>
      </w:r>
    </w:p>
    <w:p w:rsidR="008446D2" w:rsidRDefault="008446D2" w:rsidP="00B46368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3452158"/>
      <w:docPartObj>
        <w:docPartGallery w:val="Page Numbers (Top of Page)"/>
        <w:docPartUnique/>
      </w:docPartObj>
    </w:sdtPr>
    <w:sdtEndPr/>
    <w:sdtContent>
      <w:p w:rsidR="008446D2" w:rsidRDefault="000964DB">
        <w:pPr>
          <w:pStyle w:val="Cabealho"/>
          <w:jc w:val="right"/>
        </w:pPr>
        <w:r>
          <w:fldChar w:fldCharType="begin"/>
        </w:r>
        <w:r w:rsidR="008446D2">
          <w:instrText>PAGE   \* MERGEFORMAT</w:instrText>
        </w:r>
        <w:r>
          <w:fldChar w:fldCharType="separate"/>
        </w:r>
        <w:r w:rsidR="00102379">
          <w:rPr>
            <w:noProof/>
          </w:rPr>
          <w:t>10</w:t>
        </w:r>
        <w:r>
          <w:fldChar w:fldCharType="end"/>
        </w:r>
      </w:p>
    </w:sdtContent>
  </w:sdt>
  <w:p w:rsidR="008446D2" w:rsidRDefault="008446D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D5C8D"/>
    <w:multiLevelType w:val="hybridMultilevel"/>
    <w:tmpl w:val="5B08DC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1A222B"/>
    <w:multiLevelType w:val="hybridMultilevel"/>
    <w:tmpl w:val="25B61DD6"/>
    <w:lvl w:ilvl="0" w:tplc="CE566AD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AE4A1B"/>
    <w:multiLevelType w:val="hybridMultilevel"/>
    <w:tmpl w:val="4EB4CE2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B5745B"/>
    <w:multiLevelType w:val="hybridMultilevel"/>
    <w:tmpl w:val="0CBA8190"/>
    <w:lvl w:ilvl="0" w:tplc="CE566AD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E7A"/>
    <w:rsid w:val="000014C8"/>
    <w:rsid w:val="00001FEA"/>
    <w:rsid w:val="00002783"/>
    <w:rsid w:val="000110D4"/>
    <w:rsid w:val="0002019D"/>
    <w:rsid w:val="000229FA"/>
    <w:rsid w:val="000234DD"/>
    <w:rsid w:val="0003356C"/>
    <w:rsid w:val="00033D81"/>
    <w:rsid w:val="0003443F"/>
    <w:rsid w:val="000413AE"/>
    <w:rsid w:val="00042CEF"/>
    <w:rsid w:val="00046100"/>
    <w:rsid w:val="0006052A"/>
    <w:rsid w:val="00065DED"/>
    <w:rsid w:val="0006765A"/>
    <w:rsid w:val="0007106C"/>
    <w:rsid w:val="00074365"/>
    <w:rsid w:val="00082556"/>
    <w:rsid w:val="000844CA"/>
    <w:rsid w:val="0009015C"/>
    <w:rsid w:val="00091436"/>
    <w:rsid w:val="00091EBC"/>
    <w:rsid w:val="00095B23"/>
    <w:rsid w:val="000964DB"/>
    <w:rsid w:val="000975B8"/>
    <w:rsid w:val="000A1FE0"/>
    <w:rsid w:val="000A68DD"/>
    <w:rsid w:val="000B119F"/>
    <w:rsid w:val="000B3145"/>
    <w:rsid w:val="000B471A"/>
    <w:rsid w:val="000B59ED"/>
    <w:rsid w:val="000B7098"/>
    <w:rsid w:val="000B75E8"/>
    <w:rsid w:val="000C293F"/>
    <w:rsid w:val="000C4D2B"/>
    <w:rsid w:val="000C55E5"/>
    <w:rsid w:val="000C7DC6"/>
    <w:rsid w:val="000D1DAE"/>
    <w:rsid w:val="000D40C1"/>
    <w:rsid w:val="000D412A"/>
    <w:rsid w:val="000E0956"/>
    <w:rsid w:val="000E096A"/>
    <w:rsid w:val="000E2604"/>
    <w:rsid w:val="000E2934"/>
    <w:rsid w:val="000E2961"/>
    <w:rsid w:val="000E2ED5"/>
    <w:rsid w:val="000E39B5"/>
    <w:rsid w:val="000E7E97"/>
    <w:rsid w:val="000F55A7"/>
    <w:rsid w:val="00101276"/>
    <w:rsid w:val="00102044"/>
    <w:rsid w:val="00102379"/>
    <w:rsid w:val="001034D6"/>
    <w:rsid w:val="00104D29"/>
    <w:rsid w:val="00113831"/>
    <w:rsid w:val="00114635"/>
    <w:rsid w:val="00114795"/>
    <w:rsid w:val="00116B2A"/>
    <w:rsid w:val="00122123"/>
    <w:rsid w:val="00122AC9"/>
    <w:rsid w:val="00137C02"/>
    <w:rsid w:val="0014407B"/>
    <w:rsid w:val="001445BB"/>
    <w:rsid w:val="001477AE"/>
    <w:rsid w:val="0015238E"/>
    <w:rsid w:val="001548F0"/>
    <w:rsid w:val="00160994"/>
    <w:rsid w:val="00161E87"/>
    <w:rsid w:val="00162C42"/>
    <w:rsid w:val="0017047E"/>
    <w:rsid w:val="001713A5"/>
    <w:rsid w:val="00172543"/>
    <w:rsid w:val="0017388E"/>
    <w:rsid w:val="00173B67"/>
    <w:rsid w:val="001749A4"/>
    <w:rsid w:val="00175288"/>
    <w:rsid w:val="0018315E"/>
    <w:rsid w:val="0018410B"/>
    <w:rsid w:val="00191FC7"/>
    <w:rsid w:val="00193AF1"/>
    <w:rsid w:val="001948A5"/>
    <w:rsid w:val="001952DA"/>
    <w:rsid w:val="001973D4"/>
    <w:rsid w:val="001A2ABB"/>
    <w:rsid w:val="001A36E6"/>
    <w:rsid w:val="001B4824"/>
    <w:rsid w:val="001C0BFD"/>
    <w:rsid w:val="001C2680"/>
    <w:rsid w:val="001C33B0"/>
    <w:rsid w:val="001C4CAF"/>
    <w:rsid w:val="001C5BEC"/>
    <w:rsid w:val="001D2F70"/>
    <w:rsid w:val="001D5D8A"/>
    <w:rsid w:val="001D5EE0"/>
    <w:rsid w:val="001E13CF"/>
    <w:rsid w:val="001E5273"/>
    <w:rsid w:val="001F072A"/>
    <w:rsid w:val="001F1367"/>
    <w:rsid w:val="001F43B6"/>
    <w:rsid w:val="001F645B"/>
    <w:rsid w:val="001F6D8D"/>
    <w:rsid w:val="001F6F7C"/>
    <w:rsid w:val="001F761E"/>
    <w:rsid w:val="002009C4"/>
    <w:rsid w:val="0020321F"/>
    <w:rsid w:val="0020481F"/>
    <w:rsid w:val="00205344"/>
    <w:rsid w:val="002058A4"/>
    <w:rsid w:val="00206671"/>
    <w:rsid w:val="00206D3F"/>
    <w:rsid w:val="00210628"/>
    <w:rsid w:val="00211DD8"/>
    <w:rsid w:val="002136DA"/>
    <w:rsid w:val="0021495C"/>
    <w:rsid w:val="0022075E"/>
    <w:rsid w:val="00220BA4"/>
    <w:rsid w:val="0022255B"/>
    <w:rsid w:val="00223604"/>
    <w:rsid w:val="0023064B"/>
    <w:rsid w:val="00233C79"/>
    <w:rsid w:val="002349AF"/>
    <w:rsid w:val="002351B3"/>
    <w:rsid w:val="00235D47"/>
    <w:rsid w:val="002360D5"/>
    <w:rsid w:val="00237CCF"/>
    <w:rsid w:val="00242758"/>
    <w:rsid w:val="00242ADB"/>
    <w:rsid w:val="0024513E"/>
    <w:rsid w:val="002469DF"/>
    <w:rsid w:val="00253450"/>
    <w:rsid w:val="00255149"/>
    <w:rsid w:val="0025568A"/>
    <w:rsid w:val="00261CE6"/>
    <w:rsid w:val="0026253D"/>
    <w:rsid w:val="00264544"/>
    <w:rsid w:val="0026555C"/>
    <w:rsid w:val="00267BEC"/>
    <w:rsid w:val="0027021A"/>
    <w:rsid w:val="002706CA"/>
    <w:rsid w:val="00271C4E"/>
    <w:rsid w:val="00272F1A"/>
    <w:rsid w:val="002768BB"/>
    <w:rsid w:val="00276936"/>
    <w:rsid w:val="00281264"/>
    <w:rsid w:val="002813E4"/>
    <w:rsid w:val="00281AA1"/>
    <w:rsid w:val="002834D2"/>
    <w:rsid w:val="00290FDA"/>
    <w:rsid w:val="00293AAC"/>
    <w:rsid w:val="00293D79"/>
    <w:rsid w:val="00295899"/>
    <w:rsid w:val="0029735F"/>
    <w:rsid w:val="002A07D2"/>
    <w:rsid w:val="002A259D"/>
    <w:rsid w:val="002A5322"/>
    <w:rsid w:val="002B04B4"/>
    <w:rsid w:val="002B08C7"/>
    <w:rsid w:val="002B0C33"/>
    <w:rsid w:val="002B1187"/>
    <w:rsid w:val="002B1CD8"/>
    <w:rsid w:val="002B2465"/>
    <w:rsid w:val="002B3421"/>
    <w:rsid w:val="002B7C25"/>
    <w:rsid w:val="002C0679"/>
    <w:rsid w:val="002C1065"/>
    <w:rsid w:val="002C266B"/>
    <w:rsid w:val="002C6422"/>
    <w:rsid w:val="002D0734"/>
    <w:rsid w:val="002D196E"/>
    <w:rsid w:val="002E0070"/>
    <w:rsid w:val="002E1028"/>
    <w:rsid w:val="002E2517"/>
    <w:rsid w:val="002E4985"/>
    <w:rsid w:val="002E6B8F"/>
    <w:rsid w:val="002E7C8E"/>
    <w:rsid w:val="002F04F9"/>
    <w:rsid w:val="002F5D32"/>
    <w:rsid w:val="00316482"/>
    <w:rsid w:val="00321D8F"/>
    <w:rsid w:val="00324CCD"/>
    <w:rsid w:val="00324CDA"/>
    <w:rsid w:val="003279E0"/>
    <w:rsid w:val="00330F43"/>
    <w:rsid w:val="00333EB3"/>
    <w:rsid w:val="00336741"/>
    <w:rsid w:val="00340200"/>
    <w:rsid w:val="003405F0"/>
    <w:rsid w:val="00342C76"/>
    <w:rsid w:val="00345143"/>
    <w:rsid w:val="003517F0"/>
    <w:rsid w:val="003523EC"/>
    <w:rsid w:val="00353342"/>
    <w:rsid w:val="00353488"/>
    <w:rsid w:val="00355847"/>
    <w:rsid w:val="00375A4A"/>
    <w:rsid w:val="00377CF3"/>
    <w:rsid w:val="003803CB"/>
    <w:rsid w:val="00382928"/>
    <w:rsid w:val="0038498E"/>
    <w:rsid w:val="00385C53"/>
    <w:rsid w:val="00385E61"/>
    <w:rsid w:val="00387088"/>
    <w:rsid w:val="003876A2"/>
    <w:rsid w:val="0039260C"/>
    <w:rsid w:val="003948F4"/>
    <w:rsid w:val="00395191"/>
    <w:rsid w:val="003A0FC6"/>
    <w:rsid w:val="003A2948"/>
    <w:rsid w:val="003A2EC6"/>
    <w:rsid w:val="003A5D8D"/>
    <w:rsid w:val="003A69F5"/>
    <w:rsid w:val="003A6F07"/>
    <w:rsid w:val="003B01D0"/>
    <w:rsid w:val="003B3356"/>
    <w:rsid w:val="003B44AB"/>
    <w:rsid w:val="003B7B09"/>
    <w:rsid w:val="003B7E98"/>
    <w:rsid w:val="003C2ECF"/>
    <w:rsid w:val="003C3161"/>
    <w:rsid w:val="003C4865"/>
    <w:rsid w:val="003D20CF"/>
    <w:rsid w:val="003D302E"/>
    <w:rsid w:val="003D4EB0"/>
    <w:rsid w:val="003D553A"/>
    <w:rsid w:val="003E23CB"/>
    <w:rsid w:val="003E2728"/>
    <w:rsid w:val="003E3665"/>
    <w:rsid w:val="003E501E"/>
    <w:rsid w:val="003E7009"/>
    <w:rsid w:val="003F121D"/>
    <w:rsid w:val="003F2EAA"/>
    <w:rsid w:val="0041085C"/>
    <w:rsid w:val="00410B69"/>
    <w:rsid w:val="00410EC5"/>
    <w:rsid w:val="0041534E"/>
    <w:rsid w:val="004158C0"/>
    <w:rsid w:val="00417D22"/>
    <w:rsid w:val="00417D92"/>
    <w:rsid w:val="00432544"/>
    <w:rsid w:val="00432A34"/>
    <w:rsid w:val="00434826"/>
    <w:rsid w:val="004355F9"/>
    <w:rsid w:val="004401AA"/>
    <w:rsid w:val="004522FD"/>
    <w:rsid w:val="00456206"/>
    <w:rsid w:val="00456F49"/>
    <w:rsid w:val="0045712A"/>
    <w:rsid w:val="00462A2B"/>
    <w:rsid w:val="004630B4"/>
    <w:rsid w:val="00463933"/>
    <w:rsid w:val="00473E33"/>
    <w:rsid w:val="00477FE8"/>
    <w:rsid w:val="004866A8"/>
    <w:rsid w:val="00487502"/>
    <w:rsid w:val="00487918"/>
    <w:rsid w:val="00487A25"/>
    <w:rsid w:val="004A0B89"/>
    <w:rsid w:val="004A0C63"/>
    <w:rsid w:val="004A19A3"/>
    <w:rsid w:val="004A753A"/>
    <w:rsid w:val="004B3D62"/>
    <w:rsid w:val="004B4A55"/>
    <w:rsid w:val="004C1A74"/>
    <w:rsid w:val="004C3343"/>
    <w:rsid w:val="004C341E"/>
    <w:rsid w:val="004C50B5"/>
    <w:rsid w:val="004D34C4"/>
    <w:rsid w:val="004D68A0"/>
    <w:rsid w:val="004E1BCB"/>
    <w:rsid w:val="004E350A"/>
    <w:rsid w:val="004E3A36"/>
    <w:rsid w:val="004E628B"/>
    <w:rsid w:val="004F0086"/>
    <w:rsid w:val="004F3F79"/>
    <w:rsid w:val="004F6B50"/>
    <w:rsid w:val="004F7E4E"/>
    <w:rsid w:val="00502911"/>
    <w:rsid w:val="00502CF2"/>
    <w:rsid w:val="00507409"/>
    <w:rsid w:val="00507B81"/>
    <w:rsid w:val="00507D39"/>
    <w:rsid w:val="0051364B"/>
    <w:rsid w:val="005140ED"/>
    <w:rsid w:val="0051541C"/>
    <w:rsid w:val="0052008D"/>
    <w:rsid w:val="00520796"/>
    <w:rsid w:val="00522172"/>
    <w:rsid w:val="0052243B"/>
    <w:rsid w:val="00527A69"/>
    <w:rsid w:val="00531631"/>
    <w:rsid w:val="00531DAB"/>
    <w:rsid w:val="00531EE1"/>
    <w:rsid w:val="00532809"/>
    <w:rsid w:val="005342A6"/>
    <w:rsid w:val="00541A8A"/>
    <w:rsid w:val="00541CF0"/>
    <w:rsid w:val="00542A93"/>
    <w:rsid w:val="00543B83"/>
    <w:rsid w:val="005448DC"/>
    <w:rsid w:val="00547663"/>
    <w:rsid w:val="00551890"/>
    <w:rsid w:val="00554204"/>
    <w:rsid w:val="00554DC1"/>
    <w:rsid w:val="00556E5A"/>
    <w:rsid w:val="0056067B"/>
    <w:rsid w:val="00565443"/>
    <w:rsid w:val="005657F8"/>
    <w:rsid w:val="0056658B"/>
    <w:rsid w:val="00572E68"/>
    <w:rsid w:val="00573C31"/>
    <w:rsid w:val="005741E1"/>
    <w:rsid w:val="00574612"/>
    <w:rsid w:val="00576039"/>
    <w:rsid w:val="0058040C"/>
    <w:rsid w:val="00580FBA"/>
    <w:rsid w:val="00581635"/>
    <w:rsid w:val="00581A62"/>
    <w:rsid w:val="00581C31"/>
    <w:rsid w:val="0058233F"/>
    <w:rsid w:val="0058453A"/>
    <w:rsid w:val="0058457C"/>
    <w:rsid w:val="005855CA"/>
    <w:rsid w:val="0058720B"/>
    <w:rsid w:val="00594787"/>
    <w:rsid w:val="0059528A"/>
    <w:rsid w:val="005A25E7"/>
    <w:rsid w:val="005A2D4F"/>
    <w:rsid w:val="005A6310"/>
    <w:rsid w:val="005A6884"/>
    <w:rsid w:val="005B3713"/>
    <w:rsid w:val="005B4943"/>
    <w:rsid w:val="005B5255"/>
    <w:rsid w:val="005B55E5"/>
    <w:rsid w:val="005B760D"/>
    <w:rsid w:val="005C0DD1"/>
    <w:rsid w:val="005C2145"/>
    <w:rsid w:val="005C2EE4"/>
    <w:rsid w:val="005C7213"/>
    <w:rsid w:val="005C73DE"/>
    <w:rsid w:val="005C79FC"/>
    <w:rsid w:val="005D065A"/>
    <w:rsid w:val="005D12D0"/>
    <w:rsid w:val="005E30EF"/>
    <w:rsid w:val="005F0747"/>
    <w:rsid w:val="005F197B"/>
    <w:rsid w:val="005F4C01"/>
    <w:rsid w:val="005F5403"/>
    <w:rsid w:val="00605141"/>
    <w:rsid w:val="00606EF4"/>
    <w:rsid w:val="00610538"/>
    <w:rsid w:val="006135E4"/>
    <w:rsid w:val="00613E56"/>
    <w:rsid w:val="00623E6D"/>
    <w:rsid w:val="00626D5D"/>
    <w:rsid w:val="0062729A"/>
    <w:rsid w:val="00630C33"/>
    <w:rsid w:val="006315F7"/>
    <w:rsid w:val="00631DDB"/>
    <w:rsid w:val="00632B26"/>
    <w:rsid w:val="00637CFB"/>
    <w:rsid w:val="00643F00"/>
    <w:rsid w:val="006440EE"/>
    <w:rsid w:val="00645F80"/>
    <w:rsid w:val="00650470"/>
    <w:rsid w:val="00654A78"/>
    <w:rsid w:val="006565B9"/>
    <w:rsid w:val="00657D3B"/>
    <w:rsid w:val="00657EB0"/>
    <w:rsid w:val="00665406"/>
    <w:rsid w:val="00666EF2"/>
    <w:rsid w:val="00670DD4"/>
    <w:rsid w:val="00671E8C"/>
    <w:rsid w:val="0067294C"/>
    <w:rsid w:val="00674AB4"/>
    <w:rsid w:val="0068000A"/>
    <w:rsid w:val="00685F3A"/>
    <w:rsid w:val="006950AE"/>
    <w:rsid w:val="006957D2"/>
    <w:rsid w:val="00697201"/>
    <w:rsid w:val="006A7C60"/>
    <w:rsid w:val="006B70D5"/>
    <w:rsid w:val="006B775B"/>
    <w:rsid w:val="006C1A0B"/>
    <w:rsid w:val="006C1CCD"/>
    <w:rsid w:val="006C24FA"/>
    <w:rsid w:val="006C2714"/>
    <w:rsid w:val="006C5586"/>
    <w:rsid w:val="006C5A33"/>
    <w:rsid w:val="006D0E0B"/>
    <w:rsid w:val="006D20CD"/>
    <w:rsid w:val="006D6401"/>
    <w:rsid w:val="006D7383"/>
    <w:rsid w:val="006D7F07"/>
    <w:rsid w:val="006E1F0B"/>
    <w:rsid w:val="006E2172"/>
    <w:rsid w:val="006E2D2F"/>
    <w:rsid w:val="006F3DBC"/>
    <w:rsid w:val="006F433A"/>
    <w:rsid w:val="006F5523"/>
    <w:rsid w:val="006F5FB8"/>
    <w:rsid w:val="006F6246"/>
    <w:rsid w:val="0070137F"/>
    <w:rsid w:val="007039CA"/>
    <w:rsid w:val="00707F0A"/>
    <w:rsid w:val="0071477F"/>
    <w:rsid w:val="00716655"/>
    <w:rsid w:val="007166F0"/>
    <w:rsid w:val="00724A5E"/>
    <w:rsid w:val="0073250E"/>
    <w:rsid w:val="007351A8"/>
    <w:rsid w:val="00735AA4"/>
    <w:rsid w:val="00740BD1"/>
    <w:rsid w:val="007417B0"/>
    <w:rsid w:val="00741D32"/>
    <w:rsid w:val="007437D3"/>
    <w:rsid w:val="00744A2E"/>
    <w:rsid w:val="00745B5F"/>
    <w:rsid w:val="00746D54"/>
    <w:rsid w:val="00747BE6"/>
    <w:rsid w:val="00751324"/>
    <w:rsid w:val="00751FA5"/>
    <w:rsid w:val="007528F9"/>
    <w:rsid w:val="00754DD2"/>
    <w:rsid w:val="007551C1"/>
    <w:rsid w:val="007569C2"/>
    <w:rsid w:val="007617A7"/>
    <w:rsid w:val="00763BE8"/>
    <w:rsid w:val="00770044"/>
    <w:rsid w:val="0077261F"/>
    <w:rsid w:val="00775427"/>
    <w:rsid w:val="00775964"/>
    <w:rsid w:val="00776F8A"/>
    <w:rsid w:val="0078414B"/>
    <w:rsid w:val="00785440"/>
    <w:rsid w:val="00785579"/>
    <w:rsid w:val="00791C19"/>
    <w:rsid w:val="00792CF7"/>
    <w:rsid w:val="007955BE"/>
    <w:rsid w:val="00795D63"/>
    <w:rsid w:val="007969B1"/>
    <w:rsid w:val="0079731D"/>
    <w:rsid w:val="00797DDE"/>
    <w:rsid w:val="007A009F"/>
    <w:rsid w:val="007A29C3"/>
    <w:rsid w:val="007A5B27"/>
    <w:rsid w:val="007A6209"/>
    <w:rsid w:val="007A76AA"/>
    <w:rsid w:val="007A7C01"/>
    <w:rsid w:val="007B0184"/>
    <w:rsid w:val="007B1553"/>
    <w:rsid w:val="007B1622"/>
    <w:rsid w:val="007B3CE0"/>
    <w:rsid w:val="007B5814"/>
    <w:rsid w:val="007C342B"/>
    <w:rsid w:val="007C3A0F"/>
    <w:rsid w:val="007C3E5C"/>
    <w:rsid w:val="007C7AD1"/>
    <w:rsid w:val="007D571B"/>
    <w:rsid w:val="007F0DDA"/>
    <w:rsid w:val="007F273E"/>
    <w:rsid w:val="007F2C25"/>
    <w:rsid w:val="007F6F98"/>
    <w:rsid w:val="007F7D3F"/>
    <w:rsid w:val="008016B9"/>
    <w:rsid w:val="00801E38"/>
    <w:rsid w:val="0080426A"/>
    <w:rsid w:val="0080492E"/>
    <w:rsid w:val="00810AC8"/>
    <w:rsid w:val="0081245C"/>
    <w:rsid w:val="00822963"/>
    <w:rsid w:val="008247C9"/>
    <w:rsid w:val="00827285"/>
    <w:rsid w:val="00827296"/>
    <w:rsid w:val="00832253"/>
    <w:rsid w:val="00832D1B"/>
    <w:rsid w:val="0083584C"/>
    <w:rsid w:val="00835C90"/>
    <w:rsid w:val="00837823"/>
    <w:rsid w:val="008379D4"/>
    <w:rsid w:val="008414E4"/>
    <w:rsid w:val="008446D2"/>
    <w:rsid w:val="0084663C"/>
    <w:rsid w:val="00846A65"/>
    <w:rsid w:val="008476CB"/>
    <w:rsid w:val="008507AC"/>
    <w:rsid w:val="00852340"/>
    <w:rsid w:val="00852A35"/>
    <w:rsid w:val="008530C1"/>
    <w:rsid w:val="00855018"/>
    <w:rsid w:val="00856AF0"/>
    <w:rsid w:val="00860A42"/>
    <w:rsid w:val="00860EC1"/>
    <w:rsid w:val="008618FA"/>
    <w:rsid w:val="00873002"/>
    <w:rsid w:val="00875C24"/>
    <w:rsid w:val="00876CE5"/>
    <w:rsid w:val="008776F1"/>
    <w:rsid w:val="00880BE1"/>
    <w:rsid w:val="008821A1"/>
    <w:rsid w:val="00882999"/>
    <w:rsid w:val="00887008"/>
    <w:rsid w:val="008931E4"/>
    <w:rsid w:val="00893AB9"/>
    <w:rsid w:val="008948AC"/>
    <w:rsid w:val="008A1144"/>
    <w:rsid w:val="008A491F"/>
    <w:rsid w:val="008A4F9D"/>
    <w:rsid w:val="008A5993"/>
    <w:rsid w:val="008A6CCC"/>
    <w:rsid w:val="008A77D7"/>
    <w:rsid w:val="008A7CA0"/>
    <w:rsid w:val="008B692B"/>
    <w:rsid w:val="008C093A"/>
    <w:rsid w:val="008C0D46"/>
    <w:rsid w:val="008C101E"/>
    <w:rsid w:val="008C3DC4"/>
    <w:rsid w:val="008C6549"/>
    <w:rsid w:val="008C7891"/>
    <w:rsid w:val="008D230E"/>
    <w:rsid w:val="008D5819"/>
    <w:rsid w:val="008E17C6"/>
    <w:rsid w:val="008E29B7"/>
    <w:rsid w:val="008E40F4"/>
    <w:rsid w:val="008F0446"/>
    <w:rsid w:val="008F0C5B"/>
    <w:rsid w:val="008F3848"/>
    <w:rsid w:val="008F3EEF"/>
    <w:rsid w:val="00901416"/>
    <w:rsid w:val="009027CE"/>
    <w:rsid w:val="00912969"/>
    <w:rsid w:val="00913A5F"/>
    <w:rsid w:val="009178C4"/>
    <w:rsid w:val="009213EE"/>
    <w:rsid w:val="0092315D"/>
    <w:rsid w:val="0092355A"/>
    <w:rsid w:val="0093045A"/>
    <w:rsid w:val="00933409"/>
    <w:rsid w:val="0093445C"/>
    <w:rsid w:val="009351F3"/>
    <w:rsid w:val="009409E5"/>
    <w:rsid w:val="00941E97"/>
    <w:rsid w:val="0094557F"/>
    <w:rsid w:val="00946B34"/>
    <w:rsid w:val="00951A61"/>
    <w:rsid w:val="00953D35"/>
    <w:rsid w:val="00962102"/>
    <w:rsid w:val="009636C1"/>
    <w:rsid w:val="009673F2"/>
    <w:rsid w:val="0097047D"/>
    <w:rsid w:val="00970703"/>
    <w:rsid w:val="00970BDA"/>
    <w:rsid w:val="0097268C"/>
    <w:rsid w:val="009737B3"/>
    <w:rsid w:val="009763FA"/>
    <w:rsid w:val="00980469"/>
    <w:rsid w:val="00980D85"/>
    <w:rsid w:val="0098390C"/>
    <w:rsid w:val="00984873"/>
    <w:rsid w:val="00990CC4"/>
    <w:rsid w:val="009911D0"/>
    <w:rsid w:val="0099292D"/>
    <w:rsid w:val="0099579C"/>
    <w:rsid w:val="00995E4E"/>
    <w:rsid w:val="00996043"/>
    <w:rsid w:val="009A0E60"/>
    <w:rsid w:val="009A348F"/>
    <w:rsid w:val="009A550A"/>
    <w:rsid w:val="009A7310"/>
    <w:rsid w:val="009B4717"/>
    <w:rsid w:val="009B638F"/>
    <w:rsid w:val="009B68C3"/>
    <w:rsid w:val="009C1B75"/>
    <w:rsid w:val="009C767E"/>
    <w:rsid w:val="009C7F52"/>
    <w:rsid w:val="009D38FE"/>
    <w:rsid w:val="009D6C2E"/>
    <w:rsid w:val="009D6E34"/>
    <w:rsid w:val="009E0A03"/>
    <w:rsid w:val="009E25F8"/>
    <w:rsid w:val="009E6157"/>
    <w:rsid w:val="009E6544"/>
    <w:rsid w:val="009F6973"/>
    <w:rsid w:val="00A005B2"/>
    <w:rsid w:val="00A03514"/>
    <w:rsid w:val="00A070E1"/>
    <w:rsid w:val="00A1003B"/>
    <w:rsid w:val="00A1052F"/>
    <w:rsid w:val="00A115DE"/>
    <w:rsid w:val="00A150F0"/>
    <w:rsid w:val="00A21D18"/>
    <w:rsid w:val="00A32081"/>
    <w:rsid w:val="00A33063"/>
    <w:rsid w:val="00A3709F"/>
    <w:rsid w:val="00A40A2E"/>
    <w:rsid w:val="00A41F25"/>
    <w:rsid w:val="00A43630"/>
    <w:rsid w:val="00A43B15"/>
    <w:rsid w:val="00A46566"/>
    <w:rsid w:val="00A46FC2"/>
    <w:rsid w:val="00A5046D"/>
    <w:rsid w:val="00A51438"/>
    <w:rsid w:val="00A51D30"/>
    <w:rsid w:val="00A53020"/>
    <w:rsid w:val="00A54E82"/>
    <w:rsid w:val="00A55228"/>
    <w:rsid w:val="00A5526A"/>
    <w:rsid w:val="00A56493"/>
    <w:rsid w:val="00A57BE3"/>
    <w:rsid w:val="00A61801"/>
    <w:rsid w:val="00A62433"/>
    <w:rsid w:val="00A6527D"/>
    <w:rsid w:val="00A658FC"/>
    <w:rsid w:val="00A679A4"/>
    <w:rsid w:val="00A74C3C"/>
    <w:rsid w:val="00A75442"/>
    <w:rsid w:val="00A75801"/>
    <w:rsid w:val="00A77A3D"/>
    <w:rsid w:val="00A81E04"/>
    <w:rsid w:val="00A85A23"/>
    <w:rsid w:val="00A90378"/>
    <w:rsid w:val="00A92C3C"/>
    <w:rsid w:val="00AA50ED"/>
    <w:rsid w:val="00AA6BD2"/>
    <w:rsid w:val="00AB040F"/>
    <w:rsid w:val="00AB0B12"/>
    <w:rsid w:val="00AB44F3"/>
    <w:rsid w:val="00AB46BD"/>
    <w:rsid w:val="00AC4F78"/>
    <w:rsid w:val="00AC78F6"/>
    <w:rsid w:val="00AD0F86"/>
    <w:rsid w:val="00AD25D4"/>
    <w:rsid w:val="00AE0B8C"/>
    <w:rsid w:val="00AE137B"/>
    <w:rsid w:val="00AE1615"/>
    <w:rsid w:val="00AE5821"/>
    <w:rsid w:val="00AE5D35"/>
    <w:rsid w:val="00AF63CA"/>
    <w:rsid w:val="00B063BF"/>
    <w:rsid w:val="00B12C72"/>
    <w:rsid w:val="00B12F82"/>
    <w:rsid w:val="00B13698"/>
    <w:rsid w:val="00B141C6"/>
    <w:rsid w:val="00B20E7A"/>
    <w:rsid w:val="00B2144B"/>
    <w:rsid w:val="00B2407C"/>
    <w:rsid w:val="00B24421"/>
    <w:rsid w:val="00B335F9"/>
    <w:rsid w:val="00B40A2D"/>
    <w:rsid w:val="00B431BE"/>
    <w:rsid w:val="00B44EEF"/>
    <w:rsid w:val="00B46368"/>
    <w:rsid w:val="00B46426"/>
    <w:rsid w:val="00B46EB0"/>
    <w:rsid w:val="00B470EB"/>
    <w:rsid w:val="00B52F58"/>
    <w:rsid w:val="00B548BE"/>
    <w:rsid w:val="00B55BAE"/>
    <w:rsid w:val="00B60244"/>
    <w:rsid w:val="00B61889"/>
    <w:rsid w:val="00B65D46"/>
    <w:rsid w:val="00B76F83"/>
    <w:rsid w:val="00B808DC"/>
    <w:rsid w:val="00B80D24"/>
    <w:rsid w:val="00B850D9"/>
    <w:rsid w:val="00B86C87"/>
    <w:rsid w:val="00B90C90"/>
    <w:rsid w:val="00B92001"/>
    <w:rsid w:val="00B92723"/>
    <w:rsid w:val="00B9330B"/>
    <w:rsid w:val="00B94FD9"/>
    <w:rsid w:val="00B9640A"/>
    <w:rsid w:val="00BA15A8"/>
    <w:rsid w:val="00BA6FA9"/>
    <w:rsid w:val="00BB0063"/>
    <w:rsid w:val="00BB1317"/>
    <w:rsid w:val="00BB278F"/>
    <w:rsid w:val="00BB6651"/>
    <w:rsid w:val="00BC6A3F"/>
    <w:rsid w:val="00BD01C0"/>
    <w:rsid w:val="00BD094B"/>
    <w:rsid w:val="00BD3950"/>
    <w:rsid w:val="00BE4E78"/>
    <w:rsid w:val="00BE692B"/>
    <w:rsid w:val="00BF0B51"/>
    <w:rsid w:val="00BF1C7C"/>
    <w:rsid w:val="00BF1F0B"/>
    <w:rsid w:val="00BF3A8A"/>
    <w:rsid w:val="00BF6A1A"/>
    <w:rsid w:val="00BF6A6A"/>
    <w:rsid w:val="00C0202D"/>
    <w:rsid w:val="00C02581"/>
    <w:rsid w:val="00C071FA"/>
    <w:rsid w:val="00C11BAF"/>
    <w:rsid w:val="00C164C8"/>
    <w:rsid w:val="00C16ADE"/>
    <w:rsid w:val="00C22325"/>
    <w:rsid w:val="00C22480"/>
    <w:rsid w:val="00C231D6"/>
    <w:rsid w:val="00C245E5"/>
    <w:rsid w:val="00C33C1C"/>
    <w:rsid w:val="00C33FBA"/>
    <w:rsid w:val="00C35347"/>
    <w:rsid w:val="00C402FB"/>
    <w:rsid w:val="00C40D0F"/>
    <w:rsid w:val="00C4132D"/>
    <w:rsid w:val="00C43B66"/>
    <w:rsid w:val="00C47AFE"/>
    <w:rsid w:val="00C500EE"/>
    <w:rsid w:val="00C515C8"/>
    <w:rsid w:val="00C52CD6"/>
    <w:rsid w:val="00C605C6"/>
    <w:rsid w:val="00C62BE6"/>
    <w:rsid w:val="00C62CBF"/>
    <w:rsid w:val="00C67EEE"/>
    <w:rsid w:val="00C71D7B"/>
    <w:rsid w:val="00C74180"/>
    <w:rsid w:val="00C77118"/>
    <w:rsid w:val="00C8564C"/>
    <w:rsid w:val="00C85B66"/>
    <w:rsid w:val="00C87DAA"/>
    <w:rsid w:val="00C90604"/>
    <w:rsid w:val="00C92479"/>
    <w:rsid w:val="00C92ACB"/>
    <w:rsid w:val="00C93493"/>
    <w:rsid w:val="00C93ED2"/>
    <w:rsid w:val="00C97287"/>
    <w:rsid w:val="00CA0CAF"/>
    <w:rsid w:val="00CA0F89"/>
    <w:rsid w:val="00CA19C4"/>
    <w:rsid w:val="00CA2FAD"/>
    <w:rsid w:val="00CA5B72"/>
    <w:rsid w:val="00CB1A47"/>
    <w:rsid w:val="00CB1C9D"/>
    <w:rsid w:val="00CB1E27"/>
    <w:rsid w:val="00CB2107"/>
    <w:rsid w:val="00CB44F4"/>
    <w:rsid w:val="00CB5E12"/>
    <w:rsid w:val="00CB7675"/>
    <w:rsid w:val="00CC123E"/>
    <w:rsid w:val="00CC12DE"/>
    <w:rsid w:val="00CC366F"/>
    <w:rsid w:val="00CC6A8D"/>
    <w:rsid w:val="00CD0618"/>
    <w:rsid w:val="00CD70A1"/>
    <w:rsid w:val="00CE3687"/>
    <w:rsid w:val="00CF1B9E"/>
    <w:rsid w:val="00CF21CA"/>
    <w:rsid w:val="00CF5AE8"/>
    <w:rsid w:val="00D00C0C"/>
    <w:rsid w:val="00D03135"/>
    <w:rsid w:val="00D04C44"/>
    <w:rsid w:val="00D04E07"/>
    <w:rsid w:val="00D16EA3"/>
    <w:rsid w:val="00D16EC4"/>
    <w:rsid w:val="00D1703F"/>
    <w:rsid w:val="00D2114E"/>
    <w:rsid w:val="00D214B8"/>
    <w:rsid w:val="00D22D93"/>
    <w:rsid w:val="00D23AFF"/>
    <w:rsid w:val="00D27DA4"/>
    <w:rsid w:val="00D30487"/>
    <w:rsid w:val="00D308F0"/>
    <w:rsid w:val="00D37AA2"/>
    <w:rsid w:val="00D430B3"/>
    <w:rsid w:val="00D43635"/>
    <w:rsid w:val="00D440FC"/>
    <w:rsid w:val="00D547CC"/>
    <w:rsid w:val="00D54E23"/>
    <w:rsid w:val="00D56D89"/>
    <w:rsid w:val="00D643B5"/>
    <w:rsid w:val="00D67C3B"/>
    <w:rsid w:val="00D74216"/>
    <w:rsid w:val="00D76F16"/>
    <w:rsid w:val="00D82123"/>
    <w:rsid w:val="00D82DDA"/>
    <w:rsid w:val="00D83230"/>
    <w:rsid w:val="00D858C3"/>
    <w:rsid w:val="00D87647"/>
    <w:rsid w:val="00D87F34"/>
    <w:rsid w:val="00D90E0F"/>
    <w:rsid w:val="00D92BE4"/>
    <w:rsid w:val="00D93813"/>
    <w:rsid w:val="00D9386D"/>
    <w:rsid w:val="00D93D4C"/>
    <w:rsid w:val="00D93FAD"/>
    <w:rsid w:val="00DA19BF"/>
    <w:rsid w:val="00DA72EE"/>
    <w:rsid w:val="00DB2A8C"/>
    <w:rsid w:val="00DB3C4E"/>
    <w:rsid w:val="00DB7519"/>
    <w:rsid w:val="00DB78E7"/>
    <w:rsid w:val="00DC17B2"/>
    <w:rsid w:val="00DC7F5E"/>
    <w:rsid w:val="00DD6309"/>
    <w:rsid w:val="00DE2C56"/>
    <w:rsid w:val="00DE3B52"/>
    <w:rsid w:val="00DE587B"/>
    <w:rsid w:val="00DE602A"/>
    <w:rsid w:val="00DF1D08"/>
    <w:rsid w:val="00DF1DB8"/>
    <w:rsid w:val="00DF2BCC"/>
    <w:rsid w:val="00DF2C50"/>
    <w:rsid w:val="00DF56BA"/>
    <w:rsid w:val="00E04F04"/>
    <w:rsid w:val="00E0661B"/>
    <w:rsid w:val="00E109F4"/>
    <w:rsid w:val="00E11667"/>
    <w:rsid w:val="00E146C3"/>
    <w:rsid w:val="00E15C2F"/>
    <w:rsid w:val="00E209D9"/>
    <w:rsid w:val="00E20FCB"/>
    <w:rsid w:val="00E261E2"/>
    <w:rsid w:val="00E3120E"/>
    <w:rsid w:val="00E312D9"/>
    <w:rsid w:val="00E31E04"/>
    <w:rsid w:val="00E343A5"/>
    <w:rsid w:val="00E34E6D"/>
    <w:rsid w:val="00E362EC"/>
    <w:rsid w:val="00E4166E"/>
    <w:rsid w:val="00E44C47"/>
    <w:rsid w:val="00E44E83"/>
    <w:rsid w:val="00E451F7"/>
    <w:rsid w:val="00E465BC"/>
    <w:rsid w:val="00E521DC"/>
    <w:rsid w:val="00E52447"/>
    <w:rsid w:val="00E53380"/>
    <w:rsid w:val="00E605A1"/>
    <w:rsid w:val="00E661D1"/>
    <w:rsid w:val="00E66E2B"/>
    <w:rsid w:val="00E7006C"/>
    <w:rsid w:val="00E70814"/>
    <w:rsid w:val="00E75BD2"/>
    <w:rsid w:val="00E80991"/>
    <w:rsid w:val="00E82BA7"/>
    <w:rsid w:val="00E93181"/>
    <w:rsid w:val="00E95384"/>
    <w:rsid w:val="00E97CDD"/>
    <w:rsid w:val="00EA042E"/>
    <w:rsid w:val="00EA16F4"/>
    <w:rsid w:val="00EA2163"/>
    <w:rsid w:val="00EA7AFC"/>
    <w:rsid w:val="00EB3ABD"/>
    <w:rsid w:val="00EB7C80"/>
    <w:rsid w:val="00EC1B88"/>
    <w:rsid w:val="00EC50CB"/>
    <w:rsid w:val="00EC6ABA"/>
    <w:rsid w:val="00ED0708"/>
    <w:rsid w:val="00ED1B68"/>
    <w:rsid w:val="00ED35B0"/>
    <w:rsid w:val="00ED4D60"/>
    <w:rsid w:val="00ED50C5"/>
    <w:rsid w:val="00ED7936"/>
    <w:rsid w:val="00ED7F77"/>
    <w:rsid w:val="00EE3353"/>
    <w:rsid w:val="00EE615E"/>
    <w:rsid w:val="00EE633E"/>
    <w:rsid w:val="00EF0276"/>
    <w:rsid w:val="00EF2347"/>
    <w:rsid w:val="00EF4FA0"/>
    <w:rsid w:val="00EF613C"/>
    <w:rsid w:val="00EF6513"/>
    <w:rsid w:val="00F02717"/>
    <w:rsid w:val="00F04002"/>
    <w:rsid w:val="00F047B6"/>
    <w:rsid w:val="00F06A27"/>
    <w:rsid w:val="00F10815"/>
    <w:rsid w:val="00F109CC"/>
    <w:rsid w:val="00F1387B"/>
    <w:rsid w:val="00F228C5"/>
    <w:rsid w:val="00F259AE"/>
    <w:rsid w:val="00F271BF"/>
    <w:rsid w:val="00F30DC2"/>
    <w:rsid w:val="00F409BD"/>
    <w:rsid w:val="00F42DF1"/>
    <w:rsid w:val="00F4404D"/>
    <w:rsid w:val="00F44A2C"/>
    <w:rsid w:val="00F46332"/>
    <w:rsid w:val="00F46D33"/>
    <w:rsid w:val="00F47783"/>
    <w:rsid w:val="00F479DF"/>
    <w:rsid w:val="00F518C9"/>
    <w:rsid w:val="00F5272E"/>
    <w:rsid w:val="00F52CE5"/>
    <w:rsid w:val="00F53CDF"/>
    <w:rsid w:val="00F562FF"/>
    <w:rsid w:val="00F56ACD"/>
    <w:rsid w:val="00F6064E"/>
    <w:rsid w:val="00F6294B"/>
    <w:rsid w:val="00F6388C"/>
    <w:rsid w:val="00F63A37"/>
    <w:rsid w:val="00F63C4D"/>
    <w:rsid w:val="00F67C4D"/>
    <w:rsid w:val="00F703FB"/>
    <w:rsid w:val="00F73010"/>
    <w:rsid w:val="00F73DE8"/>
    <w:rsid w:val="00F77D5A"/>
    <w:rsid w:val="00F8242B"/>
    <w:rsid w:val="00F870CE"/>
    <w:rsid w:val="00F91EBA"/>
    <w:rsid w:val="00F92A0A"/>
    <w:rsid w:val="00F950B7"/>
    <w:rsid w:val="00FA5209"/>
    <w:rsid w:val="00FA5558"/>
    <w:rsid w:val="00FA584A"/>
    <w:rsid w:val="00FA60CA"/>
    <w:rsid w:val="00FB22F4"/>
    <w:rsid w:val="00FB7D87"/>
    <w:rsid w:val="00FC2DAF"/>
    <w:rsid w:val="00FC2EFC"/>
    <w:rsid w:val="00FD0441"/>
    <w:rsid w:val="00FD1B75"/>
    <w:rsid w:val="00FD3F9B"/>
    <w:rsid w:val="00FD7669"/>
    <w:rsid w:val="00FE284F"/>
    <w:rsid w:val="00FE2CF1"/>
    <w:rsid w:val="00FE2ECF"/>
    <w:rsid w:val="00FE38FE"/>
    <w:rsid w:val="00FE4258"/>
    <w:rsid w:val="00FE634B"/>
    <w:rsid w:val="00FF109F"/>
    <w:rsid w:val="00FF2F7A"/>
    <w:rsid w:val="00FF35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E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C2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References">
    <w:name w:val="References"/>
    <w:rsid w:val="003C2ECF"/>
    <w:pPr>
      <w:spacing w:after="0" w:line="180" w:lineRule="atLeast"/>
      <w:ind w:left="284" w:hanging="284"/>
      <w:jc w:val="both"/>
    </w:pPr>
    <w:rPr>
      <w:rFonts w:ascii="Times New Roman" w:eastAsia="Times New Roman" w:hAnsi="Times New Roman" w:cs="Times New Roman"/>
      <w:noProof/>
      <w:sz w:val="20"/>
      <w:szCs w:val="20"/>
      <w:lang w:val="pt-PT" w:eastAsia="pt-BR"/>
    </w:rPr>
  </w:style>
  <w:style w:type="paragraph" w:customStyle="1" w:styleId="SectionBody">
    <w:name w:val="Section Body"/>
    <w:rsid w:val="003C2ECF"/>
    <w:pPr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character" w:customStyle="1" w:styleId="fullpost">
    <w:name w:val="fullpost"/>
    <w:basedOn w:val="Fontepargpadro"/>
    <w:rsid w:val="003C2ECF"/>
  </w:style>
  <w:style w:type="paragraph" w:styleId="Textodenotaderodap">
    <w:name w:val="footnote text"/>
    <w:basedOn w:val="Normal"/>
    <w:link w:val="TextodenotaderodapChar"/>
    <w:uiPriority w:val="99"/>
    <w:unhideWhenUsed/>
    <w:rsid w:val="00776F8A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776F8A"/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character" w:styleId="Refdenotaderodap">
    <w:name w:val="footnote reference"/>
    <w:basedOn w:val="Fontepargpadro"/>
    <w:uiPriority w:val="99"/>
    <w:unhideWhenUsed/>
    <w:rsid w:val="00776F8A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76F8A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4401A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401AA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401AA"/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401A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401AA"/>
    <w:rPr>
      <w:rFonts w:ascii="Times New Roman" w:eastAsia="Times New Roman" w:hAnsi="Times New Roman" w:cs="Times New Roman"/>
      <w:b/>
      <w:bCs/>
      <w:sz w:val="20"/>
      <w:szCs w:val="20"/>
      <w:lang w:val="en-US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01A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01AA"/>
    <w:rPr>
      <w:rFonts w:ascii="Segoe UI" w:eastAsia="Times New Roman" w:hAnsi="Segoe UI" w:cs="Segoe UI"/>
      <w:sz w:val="18"/>
      <w:szCs w:val="18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94557F"/>
    <w:pPr>
      <w:spacing w:line="480" w:lineRule="auto"/>
      <w:ind w:firstLine="708"/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455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F4F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F4FA0"/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paragraph" w:styleId="Rodap">
    <w:name w:val="footer"/>
    <w:basedOn w:val="Normal"/>
    <w:link w:val="RodapChar"/>
    <w:uiPriority w:val="99"/>
    <w:unhideWhenUsed/>
    <w:rsid w:val="00EF4FA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F4FA0"/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table" w:styleId="Tabelacomgrade">
    <w:name w:val="Table Grid"/>
    <w:basedOn w:val="Tabelanormal"/>
    <w:rsid w:val="00D211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211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itaoHTML">
    <w:name w:val="HTML Cite"/>
    <w:basedOn w:val="Fontepargpadro"/>
    <w:uiPriority w:val="99"/>
    <w:semiHidden/>
    <w:unhideWhenUsed/>
    <w:rsid w:val="00D2114E"/>
    <w:rPr>
      <w:i/>
      <w:iCs/>
    </w:rPr>
  </w:style>
  <w:style w:type="character" w:styleId="nfaseSutil">
    <w:name w:val="Subtle Emphasis"/>
    <w:basedOn w:val="Fontepargpadro"/>
    <w:uiPriority w:val="19"/>
    <w:qFormat/>
    <w:rsid w:val="008E29B7"/>
    <w:rPr>
      <w:i/>
      <w:iCs/>
      <w:color w:val="808080" w:themeColor="text1" w:themeTint="7F"/>
    </w:rPr>
  </w:style>
  <w:style w:type="character" w:styleId="nfase">
    <w:name w:val="Emphasis"/>
    <w:basedOn w:val="Fontepargpadro"/>
    <w:uiPriority w:val="20"/>
    <w:qFormat/>
    <w:rsid w:val="0062729A"/>
    <w:rPr>
      <w:i/>
      <w:iCs/>
    </w:rPr>
  </w:style>
  <w:style w:type="character" w:customStyle="1" w:styleId="apple-converted-space">
    <w:name w:val="apple-converted-space"/>
    <w:basedOn w:val="Fontepargpadro"/>
    <w:rsid w:val="0062729A"/>
  </w:style>
  <w:style w:type="paragraph" w:styleId="PargrafodaLista">
    <w:name w:val="List Paragraph"/>
    <w:basedOn w:val="Normal"/>
    <w:uiPriority w:val="34"/>
    <w:qFormat/>
    <w:rsid w:val="004E628B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1F072A"/>
    <w:rPr>
      <w:color w:val="954F72" w:themeColor="followedHyperlink"/>
      <w:u w:val="single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F6388C"/>
    <w:rPr>
      <w:rFonts w:ascii="Consolas" w:hAnsi="Consolas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F6388C"/>
    <w:rPr>
      <w:rFonts w:ascii="Consolas" w:eastAsia="Times New Roman" w:hAnsi="Consolas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E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C2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References">
    <w:name w:val="References"/>
    <w:rsid w:val="003C2ECF"/>
    <w:pPr>
      <w:spacing w:after="0" w:line="180" w:lineRule="atLeast"/>
      <w:ind w:left="284" w:hanging="284"/>
      <w:jc w:val="both"/>
    </w:pPr>
    <w:rPr>
      <w:rFonts w:ascii="Times New Roman" w:eastAsia="Times New Roman" w:hAnsi="Times New Roman" w:cs="Times New Roman"/>
      <w:noProof/>
      <w:sz w:val="20"/>
      <w:szCs w:val="20"/>
      <w:lang w:val="pt-PT" w:eastAsia="pt-BR"/>
    </w:rPr>
  </w:style>
  <w:style w:type="paragraph" w:customStyle="1" w:styleId="SectionBody">
    <w:name w:val="Section Body"/>
    <w:rsid w:val="003C2ECF"/>
    <w:pPr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character" w:customStyle="1" w:styleId="fullpost">
    <w:name w:val="fullpost"/>
    <w:basedOn w:val="Fontepargpadro"/>
    <w:rsid w:val="003C2ECF"/>
  </w:style>
  <w:style w:type="paragraph" w:styleId="Textodenotaderodap">
    <w:name w:val="footnote text"/>
    <w:basedOn w:val="Normal"/>
    <w:link w:val="TextodenotaderodapChar"/>
    <w:uiPriority w:val="99"/>
    <w:unhideWhenUsed/>
    <w:rsid w:val="00776F8A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776F8A"/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character" w:styleId="Refdenotaderodap">
    <w:name w:val="footnote reference"/>
    <w:basedOn w:val="Fontepargpadro"/>
    <w:uiPriority w:val="99"/>
    <w:unhideWhenUsed/>
    <w:rsid w:val="00776F8A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76F8A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4401A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401AA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401AA"/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401A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401AA"/>
    <w:rPr>
      <w:rFonts w:ascii="Times New Roman" w:eastAsia="Times New Roman" w:hAnsi="Times New Roman" w:cs="Times New Roman"/>
      <w:b/>
      <w:bCs/>
      <w:sz w:val="20"/>
      <w:szCs w:val="20"/>
      <w:lang w:val="en-US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01A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01AA"/>
    <w:rPr>
      <w:rFonts w:ascii="Segoe UI" w:eastAsia="Times New Roman" w:hAnsi="Segoe UI" w:cs="Segoe UI"/>
      <w:sz w:val="18"/>
      <w:szCs w:val="18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94557F"/>
    <w:pPr>
      <w:spacing w:line="480" w:lineRule="auto"/>
      <w:ind w:firstLine="708"/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455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F4F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F4FA0"/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paragraph" w:styleId="Rodap">
    <w:name w:val="footer"/>
    <w:basedOn w:val="Normal"/>
    <w:link w:val="RodapChar"/>
    <w:uiPriority w:val="99"/>
    <w:unhideWhenUsed/>
    <w:rsid w:val="00EF4FA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F4FA0"/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table" w:styleId="Tabelacomgrade">
    <w:name w:val="Table Grid"/>
    <w:basedOn w:val="Tabelanormal"/>
    <w:rsid w:val="00D211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211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itaoHTML">
    <w:name w:val="HTML Cite"/>
    <w:basedOn w:val="Fontepargpadro"/>
    <w:uiPriority w:val="99"/>
    <w:semiHidden/>
    <w:unhideWhenUsed/>
    <w:rsid w:val="00D2114E"/>
    <w:rPr>
      <w:i/>
      <w:iCs/>
    </w:rPr>
  </w:style>
  <w:style w:type="character" w:styleId="nfaseSutil">
    <w:name w:val="Subtle Emphasis"/>
    <w:basedOn w:val="Fontepargpadro"/>
    <w:uiPriority w:val="19"/>
    <w:qFormat/>
    <w:rsid w:val="008E29B7"/>
    <w:rPr>
      <w:i/>
      <w:iCs/>
      <w:color w:val="808080" w:themeColor="text1" w:themeTint="7F"/>
    </w:rPr>
  </w:style>
  <w:style w:type="character" w:styleId="nfase">
    <w:name w:val="Emphasis"/>
    <w:basedOn w:val="Fontepargpadro"/>
    <w:uiPriority w:val="20"/>
    <w:qFormat/>
    <w:rsid w:val="0062729A"/>
    <w:rPr>
      <w:i/>
      <w:iCs/>
    </w:rPr>
  </w:style>
  <w:style w:type="character" w:customStyle="1" w:styleId="apple-converted-space">
    <w:name w:val="apple-converted-space"/>
    <w:basedOn w:val="Fontepargpadro"/>
    <w:rsid w:val="0062729A"/>
  </w:style>
  <w:style w:type="paragraph" w:styleId="PargrafodaLista">
    <w:name w:val="List Paragraph"/>
    <w:basedOn w:val="Normal"/>
    <w:uiPriority w:val="34"/>
    <w:qFormat/>
    <w:rsid w:val="004E628B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1F072A"/>
    <w:rPr>
      <w:color w:val="954F72" w:themeColor="followedHyperlink"/>
      <w:u w:val="single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F6388C"/>
    <w:rPr>
      <w:rFonts w:ascii="Consolas" w:hAnsi="Consolas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F6388C"/>
    <w:rPr>
      <w:rFonts w:ascii="Consolas" w:eastAsia="Times New Roman" w:hAnsi="Consolas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frgs.br/neccso/word/texto_stuart_centralidadecultura.doc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censo2010.ibge.gov.br/sinopse/index.php?uf=11&amp;dados=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de.mec.gov.br/2011/estados/relatorio/uf/11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i-parana.ro.gov.br/layout2013/index2.php?ver_pagina=endescolas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F3A07-3A64-422B-9DE2-F36036DCF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7463</Words>
  <Characters>40305</Characters>
  <Application>Microsoft Office Word</Application>
  <DocSecurity>0</DocSecurity>
  <Lines>335</Lines>
  <Paragraphs>95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Dias Valadão</dc:creator>
  <cp:lastModifiedBy>Jose Licinio Backer</cp:lastModifiedBy>
  <cp:revision>3</cp:revision>
  <dcterms:created xsi:type="dcterms:W3CDTF">2017-05-05T19:32:00Z</dcterms:created>
  <dcterms:modified xsi:type="dcterms:W3CDTF">2017-05-05T19:36:00Z</dcterms:modified>
</cp:coreProperties>
</file>